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A1155" w14:textId="183986F3" w:rsidR="005C4DD6" w:rsidRPr="001A121D" w:rsidRDefault="005E77CA" w:rsidP="0051629C">
      <w:pPr>
        <w:ind w:right="-720" w:hanging="720"/>
        <w:jc w:val="center"/>
        <w:rPr>
          <w:rFonts w:eastAsia="Open Sans"/>
          <w:b/>
          <w:color w:val="FF0000"/>
          <w:sz w:val="36"/>
          <w:szCs w:val="36"/>
        </w:rPr>
      </w:pPr>
      <w:r w:rsidRPr="00481479">
        <w:rPr>
          <w:rFonts w:eastAsia="Open Sans"/>
          <w:b/>
          <w:sz w:val="36"/>
          <w:szCs w:val="36"/>
        </w:rPr>
        <w:t>Information Gathering Worksheet</w:t>
      </w:r>
      <w:r w:rsidR="001A121D" w:rsidRPr="00481479">
        <w:rPr>
          <w:rFonts w:eastAsia="Open Sans"/>
          <w:b/>
          <w:sz w:val="36"/>
          <w:szCs w:val="36"/>
        </w:rPr>
        <w:t xml:space="preserve"> </w:t>
      </w:r>
      <w:r w:rsidR="001A121D" w:rsidRPr="001A121D">
        <w:rPr>
          <w:rFonts w:eastAsia="Open Sans"/>
          <w:b/>
          <w:color w:val="FF0000"/>
          <w:sz w:val="36"/>
          <w:szCs w:val="36"/>
        </w:rPr>
        <w:t>Answer Key</w:t>
      </w:r>
      <w:r w:rsidR="002D2590">
        <w:rPr>
          <w:rFonts w:eastAsia="Open Sans"/>
          <w:b/>
          <w:color w:val="FF0000"/>
          <w:sz w:val="36"/>
          <w:szCs w:val="36"/>
        </w:rPr>
        <w:t xml:space="preserve"> </w:t>
      </w:r>
      <w:r w:rsidR="001A121D" w:rsidRPr="001A121D">
        <w:rPr>
          <w:rFonts w:eastAsia="Open Sans"/>
          <w:b/>
          <w:color w:val="FF0000"/>
          <w:sz w:val="36"/>
          <w:szCs w:val="36"/>
        </w:rPr>
        <w:t>Duchenne</w:t>
      </w:r>
      <w:r w:rsidR="0051629C">
        <w:rPr>
          <w:rFonts w:eastAsia="Open Sans"/>
          <w:b/>
          <w:color w:val="FF0000"/>
          <w:sz w:val="36"/>
          <w:szCs w:val="36"/>
        </w:rPr>
        <w:t xml:space="preserve"> MD</w:t>
      </w:r>
    </w:p>
    <w:p w14:paraId="7188ACB8" w14:textId="77777777" w:rsidR="0051629C" w:rsidRDefault="0051629C">
      <w:pPr>
        <w:ind w:right="-720" w:hanging="720"/>
        <w:rPr>
          <w:rFonts w:asciiTheme="minorBidi" w:eastAsia="Open Sans" w:hAnsiTheme="minorBidi" w:cstheme="minorBidi"/>
        </w:rPr>
      </w:pPr>
    </w:p>
    <w:p w14:paraId="6EB7BBC6" w14:textId="5C0722B1" w:rsidR="005C4DD6" w:rsidRPr="001A121D" w:rsidRDefault="006836A8">
      <w:pPr>
        <w:ind w:right="-720" w:hanging="720"/>
        <w:rPr>
          <w:rFonts w:asciiTheme="minorBidi" w:eastAsia="Open Sans" w:hAnsiTheme="minorBidi" w:cstheme="minorBidi"/>
        </w:rPr>
      </w:pPr>
      <w:r w:rsidRPr="001A121D">
        <w:rPr>
          <w:rFonts w:asciiTheme="minorBidi" w:eastAsia="Open Sans" w:hAnsiTheme="minorBidi" w:cstheme="minorBidi"/>
        </w:rPr>
        <w:t>Which genetic disorder are you researching</w:t>
      </w:r>
      <w:r w:rsidR="00FC24AA" w:rsidRPr="001A121D">
        <w:rPr>
          <w:rFonts w:asciiTheme="minorBidi" w:eastAsia="Open Sans" w:hAnsiTheme="minorBidi" w:cstheme="minorBidi"/>
        </w:rPr>
        <w:t xml:space="preserve">? </w:t>
      </w:r>
      <w:r w:rsidR="00FC24AA" w:rsidRPr="006B672A">
        <w:rPr>
          <w:rFonts w:asciiTheme="minorBidi" w:eastAsia="Open Sans" w:hAnsiTheme="minorBidi" w:cstheme="minorBidi"/>
          <w:bCs/>
          <w:color w:val="FF0000"/>
          <w:u w:val="single"/>
        </w:rPr>
        <w:t>Duchenne Muscular Dystrophy</w:t>
      </w:r>
      <w:r w:rsidR="00024814">
        <w:rPr>
          <w:rFonts w:asciiTheme="minorBidi" w:eastAsia="Open Sans" w:hAnsiTheme="minorBidi" w:cstheme="minorBidi"/>
          <w:bCs/>
          <w:color w:val="FF0000"/>
          <w:u w:val="single"/>
        </w:rPr>
        <w:t xml:space="preserve"> (DMD)</w:t>
      </w:r>
    </w:p>
    <w:p w14:paraId="3A02CC3D" w14:textId="2D088B4F" w:rsidR="006836A8" w:rsidRPr="001A121D" w:rsidRDefault="006836A8">
      <w:pPr>
        <w:ind w:right="-720" w:hanging="720"/>
        <w:rPr>
          <w:rFonts w:asciiTheme="minorBidi" w:eastAsia="Open Sans" w:hAnsiTheme="minorBidi" w:cstheme="minorBidi"/>
        </w:rPr>
      </w:pPr>
      <w:r w:rsidRPr="001A121D">
        <w:rPr>
          <w:rFonts w:asciiTheme="minorBidi" w:eastAsia="Open Sans" w:hAnsiTheme="minorBidi" w:cstheme="minorBidi"/>
        </w:rPr>
        <w:t>Be sure to cite your sources and use reliable sources throughout.</w:t>
      </w:r>
    </w:p>
    <w:p w14:paraId="19AB893A" w14:textId="77777777" w:rsidR="005C4DD6" w:rsidRPr="001A121D" w:rsidRDefault="005C4DD6">
      <w:pPr>
        <w:ind w:right="-720" w:hanging="720"/>
        <w:rPr>
          <w:rFonts w:asciiTheme="minorBidi" w:eastAsia="Open Sans" w:hAnsiTheme="minorBidi" w:cstheme="minorBidi"/>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rsidRPr="001A121D" w14:paraId="23BA98B4"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4BC37EE" w14:textId="04B76A57" w:rsidR="005C4DD6" w:rsidRPr="001A121D" w:rsidRDefault="006836A8">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1A121D">
              <w:rPr>
                <w:rFonts w:asciiTheme="minorBidi" w:eastAsia="Open Sans" w:hAnsiTheme="minorBidi" w:cstheme="minorBidi"/>
                <w:b/>
                <w:color w:val="FFFFFF"/>
              </w:rPr>
              <w:t>What are the symptoms of this disorder?</w:t>
            </w:r>
          </w:p>
        </w:tc>
      </w:tr>
      <w:tr w:rsidR="005C4DD6" w:rsidRPr="001A121D" w14:paraId="15EF9245" w14:textId="77777777" w:rsidTr="00C57BAD">
        <w:trPr>
          <w:trHeight w:val="1689"/>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880F2CE" w14:textId="69C91270" w:rsidR="00677F12" w:rsidRPr="001A121D" w:rsidRDefault="00FC24AA" w:rsidP="00D865F1">
            <w:pPr>
              <w:widowControl w:val="0"/>
              <w:pBdr>
                <w:top w:val="nil"/>
                <w:left w:val="nil"/>
                <w:bottom w:val="nil"/>
                <w:right w:val="nil"/>
                <w:between w:val="nil"/>
              </w:pBdr>
              <w:spacing w:line="240" w:lineRule="auto"/>
              <w:ind w:right="102"/>
              <w:rPr>
                <w:rFonts w:asciiTheme="minorBidi" w:eastAsia="Open Sans" w:hAnsiTheme="minorBidi" w:cstheme="minorBidi"/>
              </w:rPr>
            </w:pPr>
            <w:r w:rsidRPr="001A121D">
              <w:rPr>
                <w:rFonts w:asciiTheme="minorBidi" w:hAnsiTheme="minorBidi" w:cstheme="minorBidi"/>
                <w:color w:val="FF0000"/>
                <w:shd w:val="clear" w:color="auto" w:fill="FFFFFF"/>
              </w:rPr>
              <w:t xml:space="preserve">Muscle weakness is the principal symptom of DMD. It can begin as early as age 2 or 3, first affecting the proximal muscles (those close to the core of the body) and later affecting the distal limb muscles (those close to the extremities). Usually, the lower external muscles are affected before the upper external muscles. The affected child might have difficulty jumping, running, and walking. Other symptoms include enlargement of the calves, a waddling gait, and lumbar lordosis (an inward curve of the spine). </w:t>
            </w:r>
            <w:r w:rsidR="006B672A" w:rsidRPr="001A121D">
              <w:rPr>
                <w:rFonts w:asciiTheme="minorBidi" w:hAnsiTheme="minorBidi" w:cstheme="minorBidi"/>
                <w:color w:val="FF0000"/>
                <w:shd w:val="clear" w:color="auto" w:fill="FFFFFF"/>
              </w:rPr>
              <w:t>Later</w:t>
            </w:r>
            <w:r w:rsidRPr="001A121D">
              <w:rPr>
                <w:rFonts w:asciiTheme="minorBidi" w:hAnsiTheme="minorBidi" w:cstheme="minorBidi"/>
                <w:color w:val="FF0000"/>
                <w:shd w:val="clear" w:color="auto" w:fill="FFFFFF"/>
              </w:rPr>
              <w:t>, the heart and respiratory muscles are affected as well. Progressive weakness and scoliosis result in impaired pulmonary function, which can eventually cause acute respiratory failure.</w:t>
            </w:r>
          </w:p>
        </w:tc>
      </w:tr>
      <w:tr w:rsidR="006836A8" w:rsidRPr="00481479" w14:paraId="5C1849FF" w14:textId="77777777" w:rsidTr="006836A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D1790BD" w14:textId="7FD669DA" w:rsidR="006836A8" w:rsidRPr="001A121D" w:rsidRDefault="006836A8" w:rsidP="00D865F1">
            <w:pPr>
              <w:widowControl w:val="0"/>
              <w:pBdr>
                <w:top w:val="nil"/>
                <w:left w:val="nil"/>
                <w:bottom w:val="nil"/>
                <w:right w:val="nil"/>
                <w:between w:val="nil"/>
              </w:pBdr>
              <w:spacing w:line="240" w:lineRule="auto"/>
              <w:ind w:right="102"/>
              <w:rPr>
                <w:rFonts w:asciiTheme="minorBidi" w:eastAsia="Open Sans" w:hAnsiTheme="minorBidi" w:cstheme="minorBidi"/>
                <w:lang w:val="fr-FR"/>
              </w:rPr>
            </w:pPr>
            <w:r w:rsidRPr="001A121D">
              <w:rPr>
                <w:rFonts w:asciiTheme="minorBidi" w:eastAsia="Open Sans" w:hAnsiTheme="minorBidi" w:cstheme="minorBidi"/>
                <w:lang w:val="fr-FR"/>
              </w:rPr>
              <w:t>Source:</w:t>
            </w:r>
            <w:r w:rsidR="00FC24AA" w:rsidRPr="001A121D">
              <w:rPr>
                <w:rFonts w:asciiTheme="minorBidi" w:eastAsia="Open Sans" w:hAnsiTheme="minorBidi" w:cstheme="minorBidi"/>
                <w:lang w:val="fr-FR"/>
              </w:rPr>
              <w:t xml:space="preserve"> </w:t>
            </w:r>
            <w:hyperlink r:id="rId6" w:history="1">
              <w:r w:rsidR="006B672A" w:rsidRPr="00BC02BD">
                <w:rPr>
                  <w:rStyle w:val="Hyperlink"/>
                  <w:rFonts w:asciiTheme="minorBidi" w:eastAsia="Open Sans" w:hAnsiTheme="minorBidi" w:cstheme="minorBidi"/>
                  <w:lang w:val="fr-FR"/>
                </w:rPr>
                <w:t>https://www.mda.org/disease/duchenne-muscular-dystrophy</w:t>
              </w:r>
            </w:hyperlink>
            <w:r w:rsidR="006B672A">
              <w:rPr>
                <w:rFonts w:asciiTheme="minorBidi" w:eastAsia="Open Sans" w:hAnsiTheme="minorBidi" w:cstheme="minorBidi"/>
                <w:lang w:val="fr-FR"/>
              </w:rPr>
              <w:t xml:space="preserve"> </w:t>
            </w:r>
          </w:p>
        </w:tc>
      </w:tr>
    </w:tbl>
    <w:tbl>
      <w:tblPr>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161BD8" w:rsidRPr="001A121D" w14:paraId="1BCC4298"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2A6C6786" w14:textId="77777777" w:rsidR="00161BD8" w:rsidRPr="001A121D" w:rsidRDefault="00161BD8" w:rsidP="00121480">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1A121D">
              <w:rPr>
                <w:rFonts w:asciiTheme="minorBidi" w:eastAsia="Open Sans" w:hAnsiTheme="minorBidi" w:cstheme="minorBidi"/>
                <w:b/>
                <w:color w:val="FFFFFF"/>
              </w:rPr>
              <w:t>How common is this disorder?</w:t>
            </w:r>
          </w:p>
        </w:tc>
      </w:tr>
      <w:tr w:rsidR="00161BD8" w:rsidRPr="001A121D" w14:paraId="1A6E74C2" w14:textId="77777777" w:rsidTr="00C57BAD">
        <w:trPr>
          <w:trHeight w:val="258"/>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6237C91" w14:textId="46B61FD4" w:rsidR="00161BD8" w:rsidRPr="001A121D" w:rsidRDefault="00FC24AA" w:rsidP="00D865F1">
            <w:pPr>
              <w:widowControl w:val="0"/>
              <w:pBdr>
                <w:top w:val="nil"/>
                <w:left w:val="nil"/>
                <w:bottom w:val="nil"/>
                <w:right w:val="nil"/>
                <w:between w:val="nil"/>
              </w:pBdr>
              <w:spacing w:line="240" w:lineRule="auto"/>
              <w:ind w:right="102"/>
              <w:rPr>
                <w:rFonts w:asciiTheme="minorBidi" w:eastAsia="Open Sans" w:hAnsiTheme="minorBidi" w:cstheme="minorBidi"/>
              </w:rPr>
            </w:pPr>
            <w:r w:rsidRPr="001A121D">
              <w:rPr>
                <w:rFonts w:asciiTheme="minorBidi" w:eastAsia="Open Sans" w:hAnsiTheme="minorBidi" w:cstheme="minorBidi"/>
                <w:color w:val="FF0000"/>
              </w:rPr>
              <w:t>In Europe and North America, the prevalence of DMD is approximately 6 per 100,000 individuals.</w:t>
            </w:r>
          </w:p>
        </w:tc>
      </w:tr>
      <w:tr w:rsidR="00161BD8" w:rsidRPr="00481479" w14:paraId="090C785F"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A820527" w14:textId="3B771180" w:rsidR="00161BD8" w:rsidRPr="001A121D" w:rsidRDefault="00161BD8" w:rsidP="00D865F1">
            <w:pPr>
              <w:widowControl w:val="0"/>
              <w:pBdr>
                <w:top w:val="nil"/>
                <w:left w:val="nil"/>
                <w:bottom w:val="nil"/>
                <w:right w:val="nil"/>
                <w:between w:val="nil"/>
              </w:pBdr>
              <w:spacing w:line="240" w:lineRule="auto"/>
              <w:ind w:right="102"/>
              <w:rPr>
                <w:rFonts w:asciiTheme="minorBidi" w:eastAsia="Open Sans" w:hAnsiTheme="minorBidi" w:cstheme="minorBidi"/>
                <w:lang w:val="fr-FR"/>
              </w:rPr>
            </w:pPr>
            <w:r w:rsidRPr="001A121D">
              <w:rPr>
                <w:rFonts w:asciiTheme="minorBidi" w:eastAsia="Open Sans" w:hAnsiTheme="minorBidi" w:cstheme="minorBidi"/>
                <w:lang w:val="fr-FR"/>
              </w:rPr>
              <w:t>Source:</w:t>
            </w:r>
            <w:r w:rsidR="00FC24AA" w:rsidRPr="001A121D">
              <w:rPr>
                <w:rFonts w:asciiTheme="minorBidi" w:eastAsia="Open Sans" w:hAnsiTheme="minorBidi" w:cstheme="minorBidi"/>
                <w:lang w:val="fr-FR"/>
              </w:rPr>
              <w:t xml:space="preserve"> </w:t>
            </w:r>
            <w:hyperlink r:id="rId7" w:history="1">
              <w:r w:rsidR="006B672A" w:rsidRPr="00BC02BD">
                <w:rPr>
                  <w:rStyle w:val="Hyperlink"/>
                  <w:rFonts w:asciiTheme="minorBidi" w:eastAsia="Open Sans" w:hAnsiTheme="minorBidi" w:cstheme="minorBidi"/>
                  <w:lang w:val="fr-FR"/>
                </w:rPr>
                <w:t>https://www.mda.org/disease/duchenne-muscular-dystrophy</w:t>
              </w:r>
            </w:hyperlink>
            <w:r w:rsidR="006B672A">
              <w:rPr>
                <w:rFonts w:asciiTheme="minorBidi" w:eastAsia="Open Sans" w:hAnsiTheme="minorBidi" w:cstheme="minorBidi"/>
                <w:lang w:val="fr-FR"/>
              </w:rPr>
              <w:t xml:space="preserve"> </w:t>
            </w:r>
          </w:p>
        </w:tc>
      </w:tr>
      <w:tr w:rsidR="00161BD8" w:rsidRPr="001A121D" w14:paraId="70499AEE"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816DDDA" w14:textId="48EF91AD" w:rsidR="00161BD8" w:rsidRPr="001A121D" w:rsidRDefault="00161BD8" w:rsidP="00121480">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1A121D">
              <w:rPr>
                <w:rFonts w:asciiTheme="minorBidi" w:eastAsia="Open Sans" w:hAnsiTheme="minorBidi" w:cstheme="minorBidi"/>
                <w:b/>
                <w:color w:val="FFFFFF"/>
              </w:rPr>
              <w:t>Which specific cells, tissues, and organs are affected by this disorder?</w:t>
            </w:r>
          </w:p>
        </w:tc>
      </w:tr>
      <w:tr w:rsidR="00161BD8" w:rsidRPr="001A121D" w14:paraId="1B04DD83" w14:textId="77777777" w:rsidTr="00C57BAD">
        <w:trPr>
          <w:trHeight w:val="366"/>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2C99924" w14:textId="36DFC955" w:rsidR="00161BD8" w:rsidRPr="001A121D" w:rsidRDefault="004A09A6" w:rsidP="00D865F1">
            <w:pPr>
              <w:widowControl w:val="0"/>
              <w:pBdr>
                <w:top w:val="nil"/>
                <w:left w:val="nil"/>
                <w:bottom w:val="nil"/>
                <w:right w:val="nil"/>
                <w:between w:val="nil"/>
              </w:pBdr>
              <w:spacing w:line="240" w:lineRule="auto"/>
              <w:ind w:right="12"/>
              <w:rPr>
                <w:rFonts w:asciiTheme="minorBidi" w:eastAsia="Open Sans" w:hAnsiTheme="minorBidi" w:cstheme="minorBidi"/>
              </w:rPr>
            </w:pPr>
            <w:r w:rsidRPr="001A121D">
              <w:rPr>
                <w:rFonts w:asciiTheme="minorBidi" w:eastAsia="Open Sans" w:hAnsiTheme="minorBidi" w:cstheme="minorBidi"/>
                <w:color w:val="FF0000"/>
              </w:rPr>
              <w:t>The dystrophin protein keeps muscle cells intact. Due to a mutation of the dystrophin gene, muscle cells become damaged</w:t>
            </w:r>
            <w:r w:rsidR="00514B9A">
              <w:rPr>
                <w:rFonts w:asciiTheme="minorBidi" w:eastAsia="Open Sans" w:hAnsiTheme="minorBidi" w:cstheme="minorBidi"/>
                <w:color w:val="FF0000"/>
              </w:rPr>
              <w:t>,</w:t>
            </w:r>
            <w:r w:rsidRPr="001A121D">
              <w:rPr>
                <w:rFonts w:asciiTheme="minorBidi" w:eastAsia="Open Sans" w:hAnsiTheme="minorBidi" w:cstheme="minorBidi"/>
                <w:color w:val="FF0000"/>
              </w:rPr>
              <w:t xml:space="preserve"> causing weakness and degeneration of muscles.</w:t>
            </w:r>
          </w:p>
        </w:tc>
      </w:tr>
      <w:tr w:rsidR="00161BD8" w:rsidRPr="00481479" w14:paraId="739D6163"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4B29F7E" w14:textId="167EB4F3" w:rsidR="00161BD8" w:rsidRPr="001A121D" w:rsidRDefault="00161BD8" w:rsidP="00D865F1">
            <w:pPr>
              <w:widowControl w:val="0"/>
              <w:pBdr>
                <w:top w:val="nil"/>
                <w:left w:val="nil"/>
                <w:bottom w:val="nil"/>
                <w:right w:val="nil"/>
                <w:between w:val="nil"/>
              </w:pBdr>
              <w:spacing w:line="240" w:lineRule="auto"/>
              <w:ind w:right="102"/>
              <w:rPr>
                <w:rFonts w:asciiTheme="minorBidi" w:eastAsia="Open Sans" w:hAnsiTheme="minorBidi" w:cstheme="minorBidi"/>
                <w:lang w:val="fr-FR"/>
              </w:rPr>
            </w:pPr>
            <w:r w:rsidRPr="001A121D">
              <w:rPr>
                <w:rFonts w:asciiTheme="minorBidi" w:eastAsia="Open Sans" w:hAnsiTheme="minorBidi" w:cstheme="minorBidi"/>
                <w:lang w:val="fr-FR"/>
              </w:rPr>
              <w:t>Source:</w:t>
            </w:r>
            <w:r w:rsidR="004A09A6" w:rsidRPr="001A121D">
              <w:rPr>
                <w:rFonts w:asciiTheme="minorBidi" w:eastAsia="Open Sans" w:hAnsiTheme="minorBidi" w:cstheme="minorBidi"/>
                <w:lang w:val="fr-FR"/>
              </w:rPr>
              <w:t xml:space="preserve"> </w:t>
            </w:r>
            <w:hyperlink r:id="rId8" w:history="1">
              <w:r w:rsidR="006B672A" w:rsidRPr="00BC02BD">
                <w:rPr>
                  <w:rStyle w:val="Hyperlink"/>
                  <w:rFonts w:asciiTheme="minorBidi" w:eastAsia="Open Sans" w:hAnsiTheme="minorBidi" w:cstheme="minorBidi"/>
                  <w:lang w:val="fr-FR"/>
                </w:rPr>
                <w:t>https://www.mda.org/disease/duchenne-muscular-dystrophy</w:t>
              </w:r>
            </w:hyperlink>
            <w:r w:rsidR="006B672A">
              <w:rPr>
                <w:rFonts w:asciiTheme="minorBidi" w:eastAsia="Open Sans" w:hAnsiTheme="minorBidi" w:cstheme="minorBidi"/>
                <w:lang w:val="fr-FR"/>
              </w:rPr>
              <w:t xml:space="preserve"> </w:t>
            </w:r>
          </w:p>
        </w:tc>
      </w:tr>
      <w:tr w:rsidR="00161BD8" w:rsidRPr="001A121D" w14:paraId="22F49DEA"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54502DA9" w14:textId="048A25B1" w:rsidR="00161BD8" w:rsidRPr="001A121D" w:rsidRDefault="00161BD8" w:rsidP="00121480">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1A121D">
              <w:rPr>
                <w:rFonts w:asciiTheme="minorBidi" w:eastAsia="Open Sans" w:hAnsiTheme="minorBidi" w:cstheme="minorBidi"/>
                <w:b/>
                <w:color w:val="FFFFFF"/>
              </w:rPr>
              <w:t>If applicable, what are the current treatments? How successful are they?</w:t>
            </w:r>
          </w:p>
        </w:tc>
      </w:tr>
      <w:tr w:rsidR="00161BD8" w:rsidRPr="001A121D" w14:paraId="409AF36F" w14:textId="77777777" w:rsidTr="00161BD8">
        <w:trPr>
          <w:trHeight w:val="897"/>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D5AD49B" w14:textId="22B95CEF" w:rsidR="00161BD8" w:rsidRPr="001A121D" w:rsidRDefault="004A09A6" w:rsidP="004A09A6">
            <w:pPr>
              <w:pStyle w:val="NormalWeb"/>
              <w:shd w:val="clear" w:color="auto" w:fill="FFFFFF"/>
              <w:spacing w:before="0" w:beforeAutospacing="0" w:after="343" w:afterAutospacing="0"/>
              <w:textAlignment w:val="baseline"/>
              <w:rPr>
                <w:rFonts w:asciiTheme="minorBidi" w:hAnsiTheme="minorBidi" w:cstheme="minorBidi"/>
                <w:color w:val="444444"/>
                <w:sz w:val="22"/>
                <w:szCs w:val="22"/>
              </w:rPr>
            </w:pPr>
            <w:r w:rsidRPr="001A121D">
              <w:rPr>
                <w:rFonts w:asciiTheme="minorBidi" w:hAnsiTheme="minorBidi" w:cstheme="minorBidi"/>
                <w:color w:val="FF0000"/>
                <w:sz w:val="22"/>
                <w:szCs w:val="22"/>
              </w:rPr>
              <w:t>There is no known cure for Duchenne muscular dystrophy. Treatment aims to control symptoms to improve quality of life. Steroid drugs can slow the loss of muscle strength. They may be started when the child is diagnosed or when muscle strength begins to decline.</w:t>
            </w:r>
          </w:p>
        </w:tc>
      </w:tr>
      <w:tr w:rsidR="00161BD8" w:rsidRPr="00481479" w14:paraId="4001E249"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379BAD9" w14:textId="416DA307" w:rsidR="00161BD8" w:rsidRPr="001A121D" w:rsidRDefault="00161BD8" w:rsidP="00D865F1">
            <w:pPr>
              <w:widowControl w:val="0"/>
              <w:pBdr>
                <w:top w:val="nil"/>
                <w:left w:val="nil"/>
                <w:bottom w:val="nil"/>
                <w:right w:val="nil"/>
                <w:between w:val="nil"/>
              </w:pBdr>
              <w:spacing w:line="240" w:lineRule="auto"/>
              <w:ind w:right="102"/>
              <w:rPr>
                <w:rFonts w:asciiTheme="minorBidi" w:eastAsia="Open Sans" w:hAnsiTheme="minorBidi" w:cstheme="minorBidi"/>
                <w:lang w:val="fr-FR"/>
              </w:rPr>
            </w:pPr>
            <w:r w:rsidRPr="001A121D">
              <w:rPr>
                <w:rFonts w:asciiTheme="minorBidi" w:eastAsia="Open Sans" w:hAnsiTheme="minorBidi" w:cstheme="minorBidi"/>
                <w:lang w:val="fr-FR"/>
              </w:rPr>
              <w:t>Source:</w:t>
            </w:r>
            <w:r w:rsidR="004A09A6" w:rsidRPr="001A121D">
              <w:rPr>
                <w:rFonts w:asciiTheme="minorBidi" w:eastAsia="Open Sans" w:hAnsiTheme="minorBidi" w:cstheme="minorBidi"/>
                <w:lang w:val="fr-FR"/>
              </w:rPr>
              <w:t xml:space="preserve"> </w:t>
            </w:r>
            <w:hyperlink r:id="rId9" w:history="1">
              <w:r w:rsidR="006B672A" w:rsidRPr="00BC02BD">
                <w:rPr>
                  <w:rStyle w:val="Hyperlink"/>
                  <w:rFonts w:asciiTheme="minorBidi" w:eastAsia="Open Sans" w:hAnsiTheme="minorBidi" w:cstheme="minorBidi"/>
                  <w:lang w:val="fr-FR"/>
                </w:rPr>
                <w:t>https://medlineplus.gov</w:t>
              </w:r>
              <w:r w:rsidR="006B672A" w:rsidRPr="00BC02BD">
                <w:rPr>
                  <w:rStyle w:val="Hyperlink"/>
                  <w:rFonts w:asciiTheme="minorBidi" w:eastAsia="Open Sans" w:hAnsiTheme="minorBidi" w:cstheme="minorBidi"/>
                  <w:lang w:val="fr-FR"/>
                </w:rPr>
                <w:t>/</w:t>
              </w:r>
              <w:r w:rsidR="006B672A" w:rsidRPr="00BC02BD">
                <w:rPr>
                  <w:rStyle w:val="Hyperlink"/>
                  <w:rFonts w:asciiTheme="minorBidi" w:eastAsia="Open Sans" w:hAnsiTheme="minorBidi" w:cstheme="minorBidi"/>
                  <w:lang w:val="fr-FR"/>
                </w:rPr>
                <w:t>ency/article/000705.htm</w:t>
              </w:r>
            </w:hyperlink>
            <w:r w:rsidR="006B672A">
              <w:rPr>
                <w:rFonts w:asciiTheme="minorBidi" w:eastAsia="Open Sans" w:hAnsiTheme="minorBidi" w:cstheme="minorBidi"/>
                <w:lang w:val="fr-FR"/>
              </w:rPr>
              <w:t xml:space="preserve"> </w:t>
            </w:r>
          </w:p>
        </w:tc>
      </w:tr>
      <w:tr w:rsidR="00161BD8" w:rsidRPr="001A121D" w14:paraId="3C9D7846"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EC52808" w14:textId="497FDA0F" w:rsidR="00161BD8" w:rsidRPr="001A121D" w:rsidRDefault="00161BD8" w:rsidP="00121480">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1A121D">
              <w:rPr>
                <w:rFonts w:asciiTheme="minorBidi" w:eastAsia="Open Sans" w:hAnsiTheme="minorBidi" w:cstheme="minorBidi"/>
                <w:b/>
                <w:color w:val="FFFFFF"/>
              </w:rPr>
              <w:lastRenderedPageBreak/>
              <w:t>What specific gene is mutated in people with this disorder?</w:t>
            </w:r>
          </w:p>
        </w:tc>
      </w:tr>
      <w:tr w:rsidR="00161BD8" w:rsidRPr="001A121D" w14:paraId="495B2B63" w14:textId="77777777" w:rsidTr="00161BD8">
        <w:trPr>
          <w:trHeight w:val="897"/>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01BE635" w14:textId="5AEDB93E" w:rsidR="00161BD8" w:rsidRPr="001A121D" w:rsidRDefault="00FC24AA" w:rsidP="00D865F1">
            <w:pPr>
              <w:widowControl w:val="0"/>
              <w:pBdr>
                <w:top w:val="nil"/>
                <w:left w:val="nil"/>
                <w:bottom w:val="nil"/>
                <w:right w:val="nil"/>
                <w:between w:val="nil"/>
              </w:pBdr>
              <w:spacing w:line="240" w:lineRule="auto"/>
              <w:ind w:right="102"/>
              <w:rPr>
                <w:rFonts w:asciiTheme="minorBidi" w:eastAsia="Open Sans" w:hAnsiTheme="minorBidi" w:cstheme="minorBidi"/>
              </w:rPr>
            </w:pPr>
            <w:r w:rsidRPr="001A121D">
              <w:rPr>
                <w:rFonts w:asciiTheme="minorBidi" w:eastAsia="Open Sans" w:hAnsiTheme="minorBidi" w:cstheme="minorBidi"/>
                <w:color w:val="FF0000"/>
              </w:rPr>
              <w:t>Dystrophin</w:t>
            </w:r>
          </w:p>
        </w:tc>
      </w:tr>
      <w:tr w:rsidR="00161BD8" w:rsidRPr="00481479" w14:paraId="0C73F5CE"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99C4E48" w14:textId="39B66E84" w:rsidR="00161BD8" w:rsidRPr="001A121D" w:rsidRDefault="00161BD8" w:rsidP="00D865F1">
            <w:pPr>
              <w:widowControl w:val="0"/>
              <w:pBdr>
                <w:top w:val="nil"/>
                <w:left w:val="nil"/>
                <w:bottom w:val="nil"/>
                <w:right w:val="nil"/>
                <w:between w:val="nil"/>
              </w:pBdr>
              <w:spacing w:line="240" w:lineRule="auto"/>
              <w:ind w:right="102"/>
              <w:rPr>
                <w:rFonts w:asciiTheme="minorBidi" w:eastAsia="Open Sans" w:hAnsiTheme="minorBidi" w:cstheme="minorBidi"/>
                <w:lang w:val="fr-FR"/>
              </w:rPr>
            </w:pPr>
            <w:r w:rsidRPr="001A121D">
              <w:rPr>
                <w:rFonts w:asciiTheme="minorBidi" w:eastAsia="Open Sans" w:hAnsiTheme="minorBidi" w:cstheme="minorBidi"/>
                <w:lang w:val="fr-FR"/>
              </w:rPr>
              <w:t>Source:</w:t>
            </w:r>
            <w:r w:rsidR="004A09A6" w:rsidRPr="001A121D">
              <w:rPr>
                <w:rFonts w:asciiTheme="minorBidi" w:eastAsia="Open Sans" w:hAnsiTheme="minorBidi" w:cstheme="minorBidi"/>
                <w:lang w:val="fr-FR"/>
              </w:rPr>
              <w:t xml:space="preserve"> </w:t>
            </w:r>
            <w:hyperlink r:id="rId10" w:history="1">
              <w:r w:rsidR="006B672A" w:rsidRPr="00BC02BD">
                <w:rPr>
                  <w:rStyle w:val="Hyperlink"/>
                  <w:rFonts w:asciiTheme="minorBidi" w:eastAsia="Open Sans" w:hAnsiTheme="minorBidi" w:cstheme="minorBidi"/>
                  <w:lang w:val="fr-FR"/>
                </w:rPr>
                <w:t>https://www.mda.org/disease/duchenne-muscular-dystrophy</w:t>
              </w:r>
            </w:hyperlink>
            <w:r w:rsidR="006B672A">
              <w:rPr>
                <w:rFonts w:asciiTheme="minorBidi" w:eastAsia="Open Sans" w:hAnsiTheme="minorBidi" w:cstheme="minorBidi"/>
                <w:lang w:val="fr-FR"/>
              </w:rPr>
              <w:t xml:space="preserve"> </w:t>
            </w:r>
          </w:p>
        </w:tc>
      </w:tr>
      <w:tr w:rsidR="00161BD8" w:rsidRPr="001A121D" w14:paraId="28C9E438"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783BCA39" w14:textId="54AAE95C" w:rsidR="00161BD8" w:rsidRPr="001A121D" w:rsidRDefault="00161BD8" w:rsidP="00121480">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1A121D">
              <w:rPr>
                <w:rFonts w:asciiTheme="minorBidi" w:eastAsia="Open Sans" w:hAnsiTheme="minorBidi" w:cstheme="minorBidi"/>
                <w:b/>
                <w:color w:val="FFFFFF"/>
              </w:rPr>
              <w:t>Is this mutation dominant or recessive?</w:t>
            </w:r>
          </w:p>
        </w:tc>
      </w:tr>
      <w:tr w:rsidR="00161BD8" w:rsidRPr="001A121D" w14:paraId="4739795E" w14:textId="77777777" w:rsidTr="00161BD8">
        <w:trPr>
          <w:trHeight w:val="897"/>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64450764" w14:textId="4F56A040" w:rsidR="00161BD8" w:rsidRPr="001A121D" w:rsidRDefault="00FC24AA" w:rsidP="00D865F1">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r w:rsidRPr="001A121D">
              <w:rPr>
                <w:rFonts w:asciiTheme="minorBidi" w:hAnsiTheme="minorBidi" w:cstheme="minorBidi"/>
                <w:color w:val="FF0000"/>
                <w:shd w:val="clear" w:color="auto" w:fill="FFFFFF"/>
              </w:rPr>
              <w:t>DMD has an X-linked recessive inheritance pattern and is passed on by the mother.</w:t>
            </w:r>
          </w:p>
        </w:tc>
      </w:tr>
      <w:tr w:rsidR="00161BD8" w:rsidRPr="00481479" w14:paraId="178B3153"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2F1F686" w14:textId="31EDFBA0" w:rsidR="00161BD8" w:rsidRPr="001A121D" w:rsidRDefault="00161BD8" w:rsidP="00D865F1">
            <w:pPr>
              <w:widowControl w:val="0"/>
              <w:pBdr>
                <w:top w:val="nil"/>
                <w:left w:val="nil"/>
                <w:bottom w:val="nil"/>
                <w:right w:val="nil"/>
                <w:between w:val="nil"/>
              </w:pBdr>
              <w:spacing w:line="240" w:lineRule="auto"/>
              <w:ind w:right="102"/>
              <w:rPr>
                <w:rFonts w:asciiTheme="minorBidi" w:eastAsia="Open Sans" w:hAnsiTheme="minorBidi" w:cstheme="minorBidi"/>
                <w:lang w:val="fr-FR"/>
              </w:rPr>
            </w:pPr>
            <w:r w:rsidRPr="001A121D">
              <w:rPr>
                <w:rFonts w:asciiTheme="minorBidi" w:eastAsia="Open Sans" w:hAnsiTheme="minorBidi" w:cstheme="minorBidi"/>
                <w:lang w:val="fr-FR"/>
              </w:rPr>
              <w:t>Source:</w:t>
            </w:r>
            <w:r w:rsidR="004A09A6" w:rsidRPr="001A121D">
              <w:rPr>
                <w:rFonts w:asciiTheme="minorBidi" w:eastAsia="Open Sans" w:hAnsiTheme="minorBidi" w:cstheme="minorBidi"/>
                <w:lang w:val="fr-FR"/>
              </w:rPr>
              <w:t xml:space="preserve"> </w:t>
            </w:r>
            <w:hyperlink r:id="rId11" w:history="1">
              <w:r w:rsidR="006B672A" w:rsidRPr="00BC02BD">
                <w:rPr>
                  <w:rStyle w:val="Hyperlink"/>
                  <w:rFonts w:asciiTheme="minorBidi" w:eastAsia="Open Sans" w:hAnsiTheme="minorBidi" w:cstheme="minorBidi"/>
                  <w:lang w:val="fr-FR"/>
                </w:rPr>
                <w:t>https://www.mda.org/disease/duchenne-muscular-dystrophy</w:t>
              </w:r>
            </w:hyperlink>
            <w:r w:rsidR="006B672A">
              <w:rPr>
                <w:rFonts w:asciiTheme="minorBidi" w:eastAsia="Open Sans" w:hAnsiTheme="minorBidi" w:cstheme="minorBidi"/>
                <w:lang w:val="fr-FR"/>
              </w:rPr>
              <w:t xml:space="preserve"> </w:t>
            </w:r>
          </w:p>
        </w:tc>
      </w:tr>
      <w:tr w:rsidR="00161BD8" w:rsidRPr="001A121D" w14:paraId="0856E3C6" w14:textId="77777777" w:rsidTr="00161BD8">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4186C8A" w14:textId="77777777" w:rsidR="00660871" w:rsidRPr="001A121D" w:rsidRDefault="00660871" w:rsidP="00660871">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1A121D">
              <w:rPr>
                <w:rFonts w:asciiTheme="minorBidi" w:eastAsia="Open Sans" w:hAnsiTheme="minorBidi" w:cstheme="minorBidi"/>
                <w:b/>
                <w:color w:val="FFFFFF"/>
              </w:rPr>
              <w:t>What specific mutation causes this disorder?</w:t>
            </w:r>
          </w:p>
          <w:p w14:paraId="1808E5EB" w14:textId="77777777" w:rsidR="00660871" w:rsidRPr="001A121D" w:rsidRDefault="00660871" w:rsidP="00660871">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1A121D">
              <w:rPr>
                <w:rFonts w:asciiTheme="minorBidi" w:eastAsia="Open Sans" w:hAnsiTheme="minorBidi" w:cstheme="minorBidi"/>
                <w:b/>
                <w:color w:val="FFFFFF"/>
              </w:rPr>
              <w:t xml:space="preserve">List the healthy and mutated DNA sequence below. </w:t>
            </w:r>
          </w:p>
          <w:p w14:paraId="438960E4" w14:textId="28691E8C" w:rsidR="00161BD8" w:rsidRPr="001A121D" w:rsidRDefault="00660871" w:rsidP="00660871">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sidRPr="001A121D">
              <w:rPr>
                <w:rFonts w:asciiTheme="minorBidi" w:eastAsia="Open Sans" w:hAnsiTheme="minorBidi" w:cstheme="minorBidi"/>
                <w:b/>
                <w:color w:val="FFFFFF"/>
              </w:rPr>
              <w:t>Include at least 15 nucleotides before and after the mutation.</w:t>
            </w:r>
          </w:p>
        </w:tc>
      </w:tr>
      <w:tr w:rsidR="00161BD8" w:rsidRPr="001A121D" w14:paraId="50285F72" w14:textId="77777777" w:rsidTr="00161BD8">
        <w:trPr>
          <w:trHeight w:val="222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E1C49E8" w14:textId="00ACD7BB" w:rsidR="00D60C18" w:rsidRPr="001A121D" w:rsidRDefault="00E37257" w:rsidP="00D865F1">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r w:rsidRPr="001A121D">
              <w:rPr>
                <w:rFonts w:asciiTheme="minorBidi" w:eastAsia="Open Sans" w:hAnsiTheme="minorBidi" w:cstheme="minorBidi"/>
                <w:color w:val="FF0000"/>
              </w:rPr>
              <w:t>60-70% of cases are caused by large deletions of exons. Another 10% of cases are cause by large duplications.</w:t>
            </w:r>
            <w:r w:rsidR="00514B9A">
              <w:rPr>
                <w:rFonts w:asciiTheme="minorBidi" w:eastAsia="Open Sans" w:hAnsiTheme="minorBidi" w:cstheme="minorBidi"/>
                <w:color w:val="FF0000"/>
              </w:rPr>
              <w:t xml:space="preserve"> </w:t>
            </w:r>
            <w:r w:rsidRPr="001A121D">
              <w:rPr>
                <w:rFonts w:asciiTheme="minorBidi" w:eastAsia="Open Sans" w:hAnsiTheme="minorBidi" w:cstheme="minorBidi"/>
                <w:color w:val="FF0000"/>
              </w:rPr>
              <w:t xml:space="preserve">15-30% of cases are caused by point mutations, including nonsense mutations. </w:t>
            </w:r>
          </w:p>
          <w:p w14:paraId="53F0DE41" w14:textId="77777777" w:rsidR="00161BD8" w:rsidRPr="001A121D" w:rsidRDefault="00E37257" w:rsidP="00D865F1">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r w:rsidRPr="001A121D">
              <w:rPr>
                <w:rFonts w:asciiTheme="minorBidi" w:eastAsia="Open Sans" w:hAnsiTheme="minorBidi" w:cstheme="minorBidi"/>
                <w:color w:val="FF0000"/>
              </w:rPr>
              <w:t xml:space="preserve">Large deletions or duplications are not a </w:t>
            </w:r>
            <w:r w:rsidR="00D60C18" w:rsidRPr="001A121D">
              <w:rPr>
                <w:rFonts w:asciiTheme="minorBidi" w:eastAsia="Open Sans" w:hAnsiTheme="minorBidi" w:cstheme="minorBidi"/>
                <w:color w:val="FF0000"/>
              </w:rPr>
              <w:t>good target for CRISPR therapy, so students should be guided to look for examples of point mutations that cause this disorder. One example is the rs77354421 variant, where a mutation from G to A causes a nonsense mutation (early stop) in the protein.</w:t>
            </w:r>
          </w:p>
          <w:p w14:paraId="2ED4CDDE" w14:textId="77777777" w:rsidR="00D60C18" w:rsidRPr="001A121D" w:rsidRDefault="00D60C18" w:rsidP="00D865F1">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p>
          <w:p w14:paraId="3C77D8D3" w14:textId="77777777" w:rsidR="00D60C18" w:rsidRPr="001A121D" w:rsidRDefault="00D60C18" w:rsidP="00D865F1">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r w:rsidRPr="001A121D">
              <w:rPr>
                <w:rFonts w:asciiTheme="minorBidi" w:eastAsia="Open Sans" w:hAnsiTheme="minorBidi" w:cstheme="minorBidi"/>
                <w:color w:val="FF0000"/>
              </w:rPr>
              <w:t>Healthy sequence:</w:t>
            </w:r>
          </w:p>
          <w:p w14:paraId="558A467C" w14:textId="0BE005A0" w:rsidR="00D60C18" w:rsidRPr="001A121D" w:rsidRDefault="00D60C18" w:rsidP="00D865F1">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r w:rsidRPr="001A121D">
              <w:rPr>
                <w:rFonts w:asciiTheme="minorBidi" w:eastAsia="Open Sans" w:hAnsiTheme="minorBidi" w:cstheme="minorBidi"/>
                <w:color w:val="FF0000"/>
              </w:rPr>
              <w:t>5’ CCCTTTCAGTAGATGCCTTTT</w:t>
            </w:r>
            <w:r w:rsidRPr="001A121D">
              <w:rPr>
                <w:rFonts w:asciiTheme="minorBidi" w:eastAsia="Open Sans" w:hAnsiTheme="minorBidi" w:cstheme="minorBidi"/>
                <w:b/>
                <w:color w:val="FF0000"/>
              </w:rPr>
              <w:t>G</w:t>
            </w:r>
            <w:r w:rsidRPr="001A121D">
              <w:rPr>
                <w:rFonts w:asciiTheme="minorBidi" w:eastAsia="Open Sans" w:hAnsiTheme="minorBidi" w:cstheme="minorBidi"/>
                <w:color w:val="FF0000"/>
              </w:rPr>
              <w:t>AACATTCAAACTTTT 3’</w:t>
            </w:r>
          </w:p>
          <w:p w14:paraId="1CDE7797" w14:textId="77777777" w:rsidR="00D60C18" w:rsidRPr="001A121D" w:rsidRDefault="00D60C18" w:rsidP="00D865F1">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p>
          <w:p w14:paraId="153E6F89" w14:textId="77777777" w:rsidR="00D60C18" w:rsidRPr="001A121D" w:rsidRDefault="00D60C18" w:rsidP="00D865F1">
            <w:pPr>
              <w:widowControl w:val="0"/>
              <w:pBdr>
                <w:top w:val="nil"/>
                <w:left w:val="nil"/>
                <w:bottom w:val="nil"/>
                <w:right w:val="nil"/>
                <w:between w:val="nil"/>
              </w:pBdr>
              <w:spacing w:line="240" w:lineRule="auto"/>
              <w:ind w:right="102"/>
              <w:rPr>
                <w:rFonts w:asciiTheme="minorBidi" w:eastAsia="Open Sans" w:hAnsiTheme="minorBidi" w:cstheme="minorBidi"/>
                <w:color w:val="FF0000"/>
              </w:rPr>
            </w:pPr>
            <w:r w:rsidRPr="001A121D">
              <w:rPr>
                <w:rFonts w:asciiTheme="minorBidi" w:eastAsia="Open Sans" w:hAnsiTheme="minorBidi" w:cstheme="minorBidi"/>
                <w:color w:val="FF0000"/>
              </w:rPr>
              <w:t>Mutated sequence:</w:t>
            </w:r>
          </w:p>
          <w:p w14:paraId="086CC759" w14:textId="7DF0C8CE" w:rsidR="00D60C18" w:rsidRPr="001A121D" w:rsidRDefault="00D60C18" w:rsidP="00D865F1">
            <w:pPr>
              <w:widowControl w:val="0"/>
              <w:pBdr>
                <w:top w:val="nil"/>
                <w:left w:val="nil"/>
                <w:bottom w:val="nil"/>
                <w:right w:val="nil"/>
                <w:between w:val="nil"/>
              </w:pBdr>
              <w:spacing w:line="240" w:lineRule="auto"/>
              <w:ind w:right="102"/>
              <w:rPr>
                <w:rFonts w:asciiTheme="minorBidi" w:eastAsia="Open Sans" w:hAnsiTheme="minorBidi" w:cstheme="minorBidi"/>
              </w:rPr>
            </w:pPr>
            <w:r w:rsidRPr="001A121D">
              <w:rPr>
                <w:rFonts w:asciiTheme="minorBidi" w:eastAsia="Open Sans" w:hAnsiTheme="minorBidi" w:cstheme="minorBidi"/>
                <w:color w:val="FF0000"/>
              </w:rPr>
              <w:t>5’ CCCTTTCAGTAGATGCCTTTT</w:t>
            </w:r>
            <w:r w:rsidRPr="001A121D">
              <w:rPr>
                <w:rFonts w:asciiTheme="minorBidi" w:eastAsia="Open Sans" w:hAnsiTheme="minorBidi" w:cstheme="minorBidi"/>
                <w:b/>
                <w:color w:val="FF0000"/>
              </w:rPr>
              <w:t>A</w:t>
            </w:r>
            <w:r w:rsidRPr="001A121D">
              <w:rPr>
                <w:rFonts w:asciiTheme="minorBidi" w:eastAsia="Open Sans" w:hAnsiTheme="minorBidi" w:cstheme="minorBidi"/>
                <w:color w:val="FF0000"/>
              </w:rPr>
              <w:t>AACATTCAAACTTTT 3’</w:t>
            </w:r>
          </w:p>
        </w:tc>
      </w:tr>
      <w:tr w:rsidR="00161BD8" w:rsidRPr="006B672A" w14:paraId="089BB2E1" w14:textId="77777777" w:rsidTr="00161BD8">
        <w:trPr>
          <w:trHeight w:val="5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EAE86DB" w14:textId="5B93B628" w:rsidR="00161BD8" w:rsidRPr="001A121D" w:rsidRDefault="00161BD8" w:rsidP="00D865F1">
            <w:pPr>
              <w:widowControl w:val="0"/>
              <w:pBdr>
                <w:top w:val="nil"/>
                <w:left w:val="nil"/>
                <w:bottom w:val="nil"/>
                <w:right w:val="nil"/>
                <w:between w:val="nil"/>
              </w:pBdr>
              <w:spacing w:line="240" w:lineRule="auto"/>
              <w:ind w:right="102"/>
              <w:rPr>
                <w:rFonts w:asciiTheme="minorBidi" w:eastAsia="Open Sans" w:hAnsiTheme="minorBidi" w:cstheme="minorBidi"/>
                <w:lang w:val="fr-FR"/>
              </w:rPr>
            </w:pPr>
            <w:r w:rsidRPr="001A121D">
              <w:rPr>
                <w:rFonts w:asciiTheme="minorBidi" w:eastAsia="Open Sans" w:hAnsiTheme="minorBidi" w:cstheme="minorBidi"/>
                <w:lang w:val="fr-FR"/>
              </w:rPr>
              <w:t>Source:</w:t>
            </w:r>
            <w:r w:rsidR="00E37257" w:rsidRPr="001A121D">
              <w:rPr>
                <w:rFonts w:asciiTheme="minorBidi" w:eastAsia="Open Sans" w:hAnsiTheme="minorBidi" w:cstheme="minorBidi"/>
                <w:lang w:val="fr-FR"/>
              </w:rPr>
              <w:t xml:space="preserve"> </w:t>
            </w:r>
            <w:hyperlink r:id="rId12" w:history="1">
              <w:r w:rsidR="00627081" w:rsidRPr="00A64FE3">
                <w:rPr>
                  <w:rStyle w:val="Hyperlink"/>
                  <w:rFonts w:asciiTheme="minorBidi" w:eastAsia="Open Sans" w:hAnsiTheme="minorBidi" w:cstheme="minorBidi"/>
                  <w:lang w:val="fr-FR"/>
                </w:rPr>
                <w:t>https://www.parentprojectmd.</w:t>
              </w:r>
              <w:r w:rsidR="00627081" w:rsidRPr="00A64FE3">
                <w:rPr>
                  <w:rStyle w:val="Hyperlink"/>
                  <w:rFonts w:asciiTheme="minorBidi" w:eastAsia="Open Sans" w:hAnsiTheme="minorBidi" w:cstheme="minorBidi"/>
                  <w:lang w:val="fr-FR"/>
                </w:rPr>
                <w:t>o</w:t>
              </w:r>
              <w:r w:rsidR="00627081" w:rsidRPr="00A64FE3">
                <w:rPr>
                  <w:rStyle w:val="Hyperlink"/>
                  <w:rFonts w:asciiTheme="minorBidi" w:eastAsia="Open Sans" w:hAnsiTheme="minorBidi" w:cstheme="minorBidi"/>
                  <w:lang w:val="fr-FR"/>
                </w:rPr>
                <w:t>rg/about-duchenne/what-is-duchenne/types-of-genetic-variants</w:t>
              </w:r>
            </w:hyperlink>
            <w:r w:rsidR="00627081">
              <w:rPr>
                <w:rFonts w:asciiTheme="minorBidi" w:eastAsia="Open Sans" w:hAnsiTheme="minorBidi" w:cstheme="minorBidi"/>
                <w:lang w:val="fr-FR"/>
              </w:rPr>
              <w:t xml:space="preserve"> </w:t>
            </w:r>
          </w:p>
          <w:p w14:paraId="62D0B939" w14:textId="6E28C00E" w:rsidR="00D2305C" w:rsidRPr="001A121D" w:rsidRDefault="00D2305C" w:rsidP="00D865F1">
            <w:pPr>
              <w:widowControl w:val="0"/>
              <w:pBdr>
                <w:top w:val="nil"/>
                <w:left w:val="nil"/>
                <w:bottom w:val="nil"/>
                <w:right w:val="nil"/>
                <w:between w:val="nil"/>
              </w:pBdr>
              <w:spacing w:line="240" w:lineRule="auto"/>
              <w:ind w:right="102"/>
              <w:rPr>
                <w:rFonts w:asciiTheme="minorBidi" w:eastAsia="Open Sans" w:hAnsiTheme="minorBidi" w:cstheme="minorBidi"/>
                <w:lang w:val="fr-FR"/>
              </w:rPr>
            </w:pPr>
            <w:hyperlink r:id="rId13" w:anchor="variant_details" w:history="1">
              <w:r w:rsidRPr="001A121D">
                <w:rPr>
                  <w:rStyle w:val="Hyperlink"/>
                  <w:rFonts w:asciiTheme="minorBidi" w:eastAsia="Open Sans" w:hAnsiTheme="minorBidi" w:cstheme="minorBidi"/>
                  <w:lang w:val="fr-FR"/>
                </w:rPr>
                <w:t>https://www.ncbi.nlm.nih.</w:t>
              </w:r>
              <w:r w:rsidRPr="001A121D">
                <w:rPr>
                  <w:rStyle w:val="Hyperlink"/>
                  <w:rFonts w:asciiTheme="minorBidi" w:eastAsia="Open Sans" w:hAnsiTheme="minorBidi" w:cstheme="minorBidi"/>
                  <w:lang w:val="fr-FR"/>
                </w:rPr>
                <w:t>g</w:t>
              </w:r>
              <w:r w:rsidRPr="001A121D">
                <w:rPr>
                  <w:rStyle w:val="Hyperlink"/>
                  <w:rFonts w:asciiTheme="minorBidi" w:eastAsia="Open Sans" w:hAnsiTheme="minorBidi" w:cstheme="minorBidi"/>
                  <w:lang w:val="fr-FR"/>
                </w:rPr>
                <w:t>ov/snp/rs773554421#variant_details</w:t>
              </w:r>
            </w:hyperlink>
          </w:p>
          <w:p w14:paraId="37E28882" w14:textId="4BE9C8FF" w:rsidR="00D2305C" w:rsidRPr="001A121D" w:rsidRDefault="00D2305C" w:rsidP="00D865F1">
            <w:pPr>
              <w:widowControl w:val="0"/>
              <w:pBdr>
                <w:top w:val="nil"/>
                <w:left w:val="nil"/>
                <w:bottom w:val="nil"/>
                <w:right w:val="nil"/>
                <w:between w:val="nil"/>
              </w:pBdr>
              <w:spacing w:line="240" w:lineRule="auto"/>
              <w:ind w:right="102"/>
              <w:rPr>
                <w:rFonts w:asciiTheme="minorBidi" w:eastAsia="Open Sans" w:hAnsiTheme="minorBidi" w:cstheme="minorBidi"/>
                <w:lang w:val="fr-FR"/>
              </w:rPr>
            </w:pPr>
          </w:p>
        </w:tc>
      </w:tr>
    </w:tbl>
    <w:p w14:paraId="5940F492" w14:textId="77777777" w:rsidR="005C4DD6" w:rsidRPr="001A121D" w:rsidRDefault="005C4DD6" w:rsidP="006836A8">
      <w:pPr>
        <w:ind w:right="-720"/>
        <w:rPr>
          <w:rFonts w:asciiTheme="minorBidi" w:eastAsia="Open Sans" w:hAnsiTheme="minorBidi" w:cstheme="minorBidi"/>
          <w:lang w:val="fr-FR"/>
        </w:rPr>
      </w:pPr>
    </w:p>
    <w:sectPr w:rsidR="005C4DD6" w:rsidRPr="001A121D">
      <w:headerReference w:type="default" r:id="rId14"/>
      <w:footerReference w:type="default" r:id="rId15"/>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6947D" w14:textId="77777777" w:rsidR="005500BD" w:rsidRDefault="005500BD">
      <w:pPr>
        <w:spacing w:line="240" w:lineRule="auto"/>
      </w:pPr>
      <w:r>
        <w:separator/>
      </w:r>
    </w:p>
  </w:endnote>
  <w:endnote w:type="continuationSeparator" w:id="0">
    <w:p w14:paraId="46FC7A9E" w14:textId="77777777" w:rsidR="005500BD" w:rsidRDefault="005500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870C2" w14:textId="77777777" w:rsidR="0051629C" w:rsidRDefault="0051629C" w:rsidP="0051629C">
    <w:pPr>
      <w:tabs>
        <w:tab w:val="left" w:pos="6710"/>
      </w:tabs>
      <w:ind w:left="-720" w:right="-720"/>
      <w:rPr>
        <w:rFonts w:ascii="Open Sans" w:eastAsia="Open Sans" w:hAnsi="Open Sans" w:cs="Open Sans"/>
        <w:color w:val="6091BA"/>
        <w:sz w:val="16"/>
        <w:szCs w:val="16"/>
        <w:u w:val="single"/>
      </w:rPr>
    </w:pPr>
    <w:bookmarkStart w:id="0" w:name="_Hlk184832221"/>
    <w:bookmarkStart w:id="1" w:name="_Hlk184832222"/>
    <w:r>
      <w:rPr>
        <w:noProof/>
        <w:lang w:val="en-US"/>
      </w:rPr>
      <w:drawing>
        <wp:inline distT="0" distB="0" distL="0" distR="0" wp14:anchorId="41B6F0D2" wp14:editId="224173D2">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59264" behindDoc="0" locked="0" layoutInCell="1" allowOverlap="1" wp14:anchorId="4404F65D" wp14:editId="0D6C14AC">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2">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DA0FD" w14:textId="3E9331A8" w:rsidR="005C4DD6" w:rsidRDefault="0051629C" w:rsidP="0051629C">
    <w:pPr>
      <w:tabs>
        <w:tab w:val="left" w:pos="6710"/>
      </w:tabs>
      <w:ind w:left="-720" w:right="-720"/>
    </w:pPr>
    <w:bookmarkStart w:id="2" w:name="_Hlk184832190"/>
    <w:r>
      <w:rPr>
        <w:rFonts w:ascii="Open Sans" w:eastAsia="Open Sans" w:hAnsi="Open Sans" w:cs="Open Sans"/>
        <w:color w:val="6091BA"/>
        <w:sz w:val="16"/>
        <w:szCs w:val="16"/>
        <w:u w:val="single"/>
      </w:rPr>
      <w:t xml:space="preserve">Become a Genome Engineer and Explore CRISPR-Cas9’s Potential </w:t>
    </w:r>
    <w:r w:rsidR="002D2590">
      <w:rPr>
        <w:rFonts w:ascii="Open Sans" w:eastAsia="Open Sans" w:hAnsi="Open Sans" w:cs="Open Sans"/>
        <w:color w:val="6091BA"/>
        <w:sz w:val="16"/>
        <w:szCs w:val="16"/>
        <w:u w:val="single"/>
      </w:rPr>
      <w:t xml:space="preserve">to </w:t>
    </w:r>
    <w:r>
      <w:rPr>
        <w:rFonts w:ascii="Open Sans" w:eastAsia="Open Sans" w:hAnsi="Open Sans" w:cs="Open Sans"/>
        <w:color w:val="6091BA"/>
        <w:sz w:val="16"/>
        <w:szCs w:val="16"/>
        <w:u w:val="single"/>
      </w:rPr>
      <w:t xml:space="preserve">Cure Human Genetic Disorders! </w:t>
    </w:r>
    <w:bookmarkEnd w:id="2"/>
    <w:r>
      <w:rPr>
        <w:rFonts w:ascii="Open Sans" w:eastAsia="Open Sans" w:hAnsi="Open Sans" w:cs="Open Sans"/>
        <w:color w:val="6091BA"/>
        <w:sz w:val="16"/>
        <w:szCs w:val="16"/>
        <w:u w:val="single"/>
      </w:rPr>
      <w:t>Activity – Information Gathering Worksheet</w:t>
    </w:r>
    <w:bookmarkEnd w:id="0"/>
    <w:bookmarkEnd w:id="1"/>
    <w:r>
      <w:rPr>
        <w:rFonts w:ascii="Open Sans" w:eastAsia="Open Sans" w:hAnsi="Open Sans" w:cs="Open Sans"/>
        <w:color w:val="6091BA"/>
        <w:sz w:val="16"/>
        <w:szCs w:val="16"/>
        <w:u w:val="single"/>
      </w:rPr>
      <w:t xml:space="preserve"> Answer Key </w:t>
    </w:r>
    <w:r w:rsidR="006B672A">
      <w:rPr>
        <w:rFonts w:ascii="Open Sans" w:eastAsia="Open Sans" w:hAnsi="Open Sans" w:cs="Open Sans"/>
        <w:color w:val="6091BA"/>
        <w:sz w:val="16"/>
        <w:szCs w:val="16"/>
        <w:u w:val="single"/>
      </w:rPr>
      <w:t>Duchenne</w:t>
    </w:r>
    <w:r>
      <w:rPr>
        <w:rFonts w:ascii="Open Sans" w:eastAsia="Open Sans" w:hAnsi="Open Sans" w:cs="Open Sans"/>
        <w:color w:val="6091BA"/>
        <w:sz w:val="16"/>
        <w:szCs w:val="16"/>
        <w:u w:val="single"/>
      </w:rPr>
      <w:t xml:space="preserve"> MD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7EBD9" w14:textId="77777777" w:rsidR="005500BD" w:rsidRDefault="005500BD">
      <w:pPr>
        <w:spacing w:line="240" w:lineRule="auto"/>
      </w:pPr>
      <w:r>
        <w:separator/>
      </w:r>
    </w:p>
  </w:footnote>
  <w:footnote w:type="continuationSeparator" w:id="0">
    <w:p w14:paraId="7DB2E5F2" w14:textId="77777777" w:rsidR="005500BD" w:rsidRDefault="005500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005B3"/>
    <w:rsid w:val="00024814"/>
    <w:rsid w:val="00161BD8"/>
    <w:rsid w:val="001A121D"/>
    <w:rsid w:val="001E3DE4"/>
    <w:rsid w:val="002217F7"/>
    <w:rsid w:val="00242A17"/>
    <w:rsid w:val="00255EB1"/>
    <w:rsid w:val="002D2590"/>
    <w:rsid w:val="00481479"/>
    <w:rsid w:val="004A09A6"/>
    <w:rsid w:val="004B5561"/>
    <w:rsid w:val="004F7D35"/>
    <w:rsid w:val="00514B9A"/>
    <w:rsid w:val="0051629C"/>
    <w:rsid w:val="005500BD"/>
    <w:rsid w:val="005C4DD6"/>
    <w:rsid w:val="005E061B"/>
    <w:rsid w:val="005E77CA"/>
    <w:rsid w:val="00627081"/>
    <w:rsid w:val="00660871"/>
    <w:rsid w:val="00677F12"/>
    <w:rsid w:val="006836A8"/>
    <w:rsid w:val="006B672A"/>
    <w:rsid w:val="006C41D3"/>
    <w:rsid w:val="006C4906"/>
    <w:rsid w:val="006E3F47"/>
    <w:rsid w:val="006E40BD"/>
    <w:rsid w:val="006E4F9C"/>
    <w:rsid w:val="00734DEB"/>
    <w:rsid w:val="00755DCA"/>
    <w:rsid w:val="00871A0A"/>
    <w:rsid w:val="0088534A"/>
    <w:rsid w:val="00A11393"/>
    <w:rsid w:val="00B7573D"/>
    <w:rsid w:val="00B91801"/>
    <w:rsid w:val="00BC6178"/>
    <w:rsid w:val="00BD0455"/>
    <w:rsid w:val="00C57BAD"/>
    <w:rsid w:val="00D11D4C"/>
    <w:rsid w:val="00D2305C"/>
    <w:rsid w:val="00D60C18"/>
    <w:rsid w:val="00D865F1"/>
    <w:rsid w:val="00E37257"/>
    <w:rsid w:val="00E8773C"/>
    <w:rsid w:val="00F85F60"/>
    <w:rsid w:val="00FC24AA"/>
    <w:rsid w:val="00FD37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1BD8"/>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NormalWeb">
    <w:name w:val="Normal (Web)"/>
    <w:basedOn w:val="Normal"/>
    <w:uiPriority w:val="99"/>
    <w:unhideWhenUsed/>
    <w:rsid w:val="004A09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2305C"/>
    <w:rPr>
      <w:color w:val="0000FF" w:themeColor="hyperlink"/>
      <w:u w:val="single"/>
    </w:rPr>
  </w:style>
  <w:style w:type="paragraph" w:styleId="Revision">
    <w:name w:val="Revision"/>
    <w:hidden/>
    <w:uiPriority w:val="99"/>
    <w:semiHidden/>
    <w:rsid w:val="006B672A"/>
    <w:pPr>
      <w:spacing w:line="240" w:lineRule="auto"/>
    </w:pPr>
  </w:style>
  <w:style w:type="character" w:styleId="UnresolvedMention">
    <w:name w:val="Unresolved Mention"/>
    <w:basedOn w:val="DefaultParagraphFont"/>
    <w:uiPriority w:val="99"/>
    <w:semiHidden/>
    <w:unhideWhenUsed/>
    <w:rsid w:val="006B672A"/>
    <w:rPr>
      <w:color w:val="605E5C"/>
      <w:shd w:val="clear" w:color="auto" w:fill="E1DFDD"/>
    </w:rPr>
  </w:style>
  <w:style w:type="character" w:styleId="FollowedHyperlink">
    <w:name w:val="FollowedHyperlink"/>
    <w:basedOn w:val="DefaultParagraphFont"/>
    <w:uiPriority w:val="99"/>
    <w:semiHidden/>
    <w:unhideWhenUsed/>
    <w:rsid w:val="00514B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675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a.org/disease/duchenne-muscular-dystrophy" TargetMode="External"/><Relationship Id="rId13" Type="http://schemas.openxmlformats.org/officeDocument/2006/relationships/hyperlink" Target="https://www.ncbi.nlm.nih.gov/snp/rs773554421" TargetMode="External"/><Relationship Id="rId3" Type="http://schemas.openxmlformats.org/officeDocument/2006/relationships/webSettings" Target="webSettings.xml"/><Relationship Id="rId7" Type="http://schemas.openxmlformats.org/officeDocument/2006/relationships/hyperlink" Target="https://www.mda.org/disease/duchenne-muscular-dystrophy" TargetMode="External"/><Relationship Id="rId12" Type="http://schemas.openxmlformats.org/officeDocument/2006/relationships/hyperlink" Target="https://www.parentprojectmd.org/about-duchenne/what-is-duchenne/types-of-genetic-variant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da.org/disease/duchenne-muscular-dystrophy" TargetMode="External"/><Relationship Id="rId11" Type="http://schemas.openxmlformats.org/officeDocument/2006/relationships/hyperlink" Target="https://www.mda.org/disease/duchenne-muscular-dystrophy"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mda.org/disease/duchenne-muscular-dystrophy" TargetMode="External"/><Relationship Id="rId4" Type="http://schemas.openxmlformats.org/officeDocument/2006/relationships/footnotes" Target="footnotes.xml"/><Relationship Id="rId9" Type="http://schemas.openxmlformats.org/officeDocument/2006/relationships/hyperlink" Target="https://medlineplus.gov/ency/article/000705.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Bordeleau</dc:creator>
  <cp:lastModifiedBy>Beth McElroy</cp:lastModifiedBy>
  <cp:revision>13</cp:revision>
  <cp:lastPrinted>2020-02-05T17:53:00Z</cp:lastPrinted>
  <dcterms:created xsi:type="dcterms:W3CDTF">2024-09-25T13:15:00Z</dcterms:created>
  <dcterms:modified xsi:type="dcterms:W3CDTF">2025-01-22T21:42:00Z</dcterms:modified>
</cp:coreProperties>
</file>