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B464" w14:textId="4BA67A20" w:rsidR="005C4DD6" w:rsidRPr="0088534A" w:rsidRDefault="005615F0" w:rsidP="00591298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Mindful Messages</w:t>
      </w:r>
      <w:r w:rsidR="005048CD">
        <w:rPr>
          <w:rFonts w:eastAsia="Open Sans"/>
          <w:b/>
          <w:sz w:val="36"/>
          <w:szCs w:val="36"/>
        </w:rPr>
        <w:t xml:space="preserve"> Worksheet</w:t>
      </w:r>
    </w:p>
    <w:p w14:paraId="19AB893A" w14:textId="77777777" w:rsidR="005C4DD6" w:rsidRDefault="005C4DD6" w:rsidP="00591298">
      <w:pPr>
        <w:ind w:right="-720" w:hanging="720"/>
        <w:rPr>
          <w:rFonts w:ascii="Open Sans" w:eastAsia="Open Sans" w:hAnsi="Open Sans" w:cs="Open Sans"/>
        </w:rPr>
      </w:pPr>
    </w:p>
    <w:p w14:paraId="5A5F32B0" w14:textId="24072E94" w:rsidR="001C5E00" w:rsidRDefault="00BB69DD" w:rsidP="00591298">
      <w:pPr>
        <w:ind w:right="-720" w:hanging="720"/>
        <w:rPr>
          <w:rFonts w:eastAsia="Open Sans"/>
        </w:rPr>
      </w:pPr>
      <w:r>
        <w:rPr>
          <w:rFonts w:eastAsia="Open Sans"/>
        </w:rPr>
        <w:t xml:space="preserve">Identify the </w:t>
      </w:r>
      <w:r w:rsidR="00414C39">
        <w:rPr>
          <w:rFonts w:eastAsia="Open Sans"/>
        </w:rPr>
        <w:t>Need/</w:t>
      </w:r>
      <w:r w:rsidR="001C5E00" w:rsidRPr="001C5E00">
        <w:rPr>
          <w:rFonts w:eastAsia="Open Sans"/>
        </w:rPr>
        <w:t>Problem:</w:t>
      </w:r>
      <w:r>
        <w:rPr>
          <w:rFonts w:eastAsia="Open Sans"/>
        </w:rPr>
        <w:t xml:space="preserve"> </w:t>
      </w:r>
      <w:r w:rsidR="001C5E00" w:rsidRPr="001C5E00">
        <w:rPr>
          <w:rFonts w:eastAsia="Open Sans"/>
        </w:rPr>
        <w:t>_________________</w:t>
      </w:r>
      <w:r w:rsidR="001C5E00">
        <w:rPr>
          <w:rFonts w:eastAsia="Open Sans"/>
        </w:rPr>
        <w:t>_________________________________________________</w:t>
      </w:r>
      <w:r w:rsidR="00414C39">
        <w:rPr>
          <w:rFonts w:eastAsia="Open Sans"/>
        </w:rPr>
        <w:br/>
      </w:r>
    </w:p>
    <w:p w14:paraId="3DC1072B" w14:textId="719B56BA" w:rsidR="001C5E00" w:rsidRPr="001C5E00" w:rsidRDefault="001C5E00" w:rsidP="00591298">
      <w:pPr>
        <w:ind w:right="-720" w:hanging="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________________________________________________________________________________________</w:t>
      </w:r>
    </w:p>
    <w:p w14:paraId="59DE290B" w14:textId="77777777" w:rsidR="001C5E00" w:rsidRDefault="001C5E00" w:rsidP="00591298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01"/>
        <w:gridCol w:w="3399"/>
      </w:tblGrid>
      <w:tr w:rsidR="005C4DD6" w14:paraId="23BA98B4" w14:textId="77777777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4BC37EE" w14:textId="508783D4" w:rsidR="005C4DD6" w:rsidRPr="0088534A" w:rsidRDefault="00BB69DD" w:rsidP="00815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Identify the Constraints</w:t>
            </w:r>
          </w:p>
        </w:tc>
      </w:tr>
      <w:tr w:rsidR="00BB6A50" w14:paraId="3583889E" w14:textId="77777777" w:rsidTr="00BB6A50">
        <w:trPr>
          <w:trHeight w:val="78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FD1E63" w14:textId="710A3BEB" w:rsidR="00BB6A50" w:rsidRDefault="00BB6A50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 xml:space="preserve">Use the </w:t>
            </w:r>
            <w:r w:rsidR="00155103">
              <w:rPr>
                <w:rFonts w:eastAsia="Open Sans"/>
              </w:rPr>
              <w:t>checklist to make sure you follow the criteria and constraints.</w:t>
            </w:r>
          </w:p>
        </w:tc>
      </w:tr>
      <w:tr w:rsidR="000429A3" w14:paraId="15EF9245" w14:textId="77777777" w:rsidTr="00C46F84">
        <w:trPr>
          <w:trHeight w:val="3600"/>
        </w:trPr>
        <w:tc>
          <w:tcPr>
            <w:tcW w:w="7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CC13A9" w14:textId="77777777" w:rsidR="000429A3" w:rsidRDefault="000429A3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Criteria:</w:t>
            </w:r>
          </w:p>
          <w:p w14:paraId="7D785C52" w14:textId="77777777" w:rsidR="000429A3" w:rsidRDefault="000429A3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jc w:val="center"/>
              <w:rPr>
                <w:rFonts w:eastAsia="Open Sans"/>
              </w:rPr>
            </w:pPr>
          </w:p>
          <w:p w14:paraId="70DEB373" w14:textId="77777777" w:rsidR="000429A3" w:rsidRDefault="000429A3" w:rsidP="0059129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0" w:right="40"/>
              <w:rPr>
                <w:rFonts w:eastAsia="Open Sans"/>
              </w:rPr>
            </w:pPr>
            <w:r>
              <w:rPr>
                <w:rFonts w:eastAsia="Open Sans"/>
              </w:rPr>
              <w:t xml:space="preserve">Functionality: The communication tool must effectively perform its intended function. </w:t>
            </w:r>
          </w:p>
          <w:p w14:paraId="22C14E8F" w14:textId="77777777" w:rsidR="000429A3" w:rsidRDefault="000429A3" w:rsidP="0059129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0" w:right="40"/>
              <w:rPr>
                <w:rFonts w:eastAsia="Open Sans"/>
              </w:rPr>
            </w:pPr>
            <w:r>
              <w:rPr>
                <w:rFonts w:eastAsia="Open Sans"/>
              </w:rPr>
              <w:t>Clarity: The message or signal should be clear and understandable.</w:t>
            </w:r>
          </w:p>
          <w:p w14:paraId="790C9DBC" w14:textId="77777777" w:rsidR="000429A3" w:rsidRDefault="000429A3" w:rsidP="0059129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0" w:right="40"/>
              <w:rPr>
                <w:rFonts w:eastAsia="Open Sans"/>
              </w:rPr>
            </w:pPr>
            <w:r>
              <w:rPr>
                <w:rFonts w:eastAsia="Open Sans"/>
              </w:rPr>
              <w:t xml:space="preserve">User-Friendliness: The design should </w:t>
            </w:r>
            <w:r w:rsidR="007D3279">
              <w:rPr>
                <w:rFonts w:eastAsia="Open Sans"/>
              </w:rPr>
              <w:t>be easy to use and interact with, requiring minimal instructions.</w:t>
            </w:r>
          </w:p>
          <w:p w14:paraId="04CA1A7B" w14:textId="77777777" w:rsidR="007D3279" w:rsidRDefault="007D3279" w:rsidP="0059129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0" w:right="40"/>
              <w:rPr>
                <w:rFonts w:eastAsia="Open Sans"/>
              </w:rPr>
            </w:pPr>
            <w:r>
              <w:rPr>
                <w:rFonts w:eastAsia="Open Sans"/>
              </w:rPr>
              <w:t>Creativity: The solution should be innovative and demonstrate original thinking in addressing the communication problem.</w:t>
            </w:r>
          </w:p>
          <w:p w14:paraId="2130E94D" w14:textId="77777777" w:rsidR="007D3279" w:rsidRDefault="007D3279" w:rsidP="0059129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0" w:right="40"/>
              <w:rPr>
                <w:rFonts w:eastAsia="Open Sans"/>
              </w:rPr>
            </w:pPr>
            <w:r>
              <w:rPr>
                <w:rFonts w:eastAsia="Open Sans"/>
              </w:rPr>
              <w:t>Reliability: The prototype should work consistently during tests, without frequent failures.</w:t>
            </w:r>
          </w:p>
          <w:p w14:paraId="4923ED24" w14:textId="76BAAF67" w:rsidR="007D3279" w:rsidRPr="000429A3" w:rsidRDefault="007D3279" w:rsidP="0059129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0" w:right="40"/>
              <w:rPr>
                <w:rFonts w:eastAsia="Open Sans"/>
              </w:rPr>
            </w:pPr>
            <w:r>
              <w:rPr>
                <w:rFonts w:eastAsia="Open Sans"/>
              </w:rPr>
              <w:t xml:space="preserve">Instructions: </w:t>
            </w:r>
            <w:r w:rsidR="004179EE">
              <w:rPr>
                <w:rFonts w:eastAsia="Open Sans"/>
              </w:rPr>
              <w:t>There must be d</w:t>
            </w:r>
            <w:r>
              <w:rPr>
                <w:rFonts w:eastAsia="Open Sans"/>
              </w:rPr>
              <w:t xml:space="preserve">etailed instructions for another person/group to read </w:t>
            </w:r>
            <w:r w:rsidR="000A18BB">
              <w:rPr>
                <w:rFonts w:eastAsia="Open Sans"/>
              </w:rPr>
              <w:t>to</w:t>
            </w:r>
            <w:r>
              <w:rPr>
                <w:rFonts w:eastAsia="Open Sans"/>
              </w:rPr>
              <w:t xml:space="preserve"> be able to use your device. </w:t>
            </w:r>
            <w:r w:rsidR="000A18BB">
              <w:rPr>
                <w:rFonts w:eastAsia="Open Sans"/>
              </w:rPr>
              <w:t xml:space="preserve">If you use a </w:t>
            </w:r>
            <w:r w:rsidR="00A24205">
              <w:rPr>
                <w:rFonts w:eastAsia="Open Sans"/>
              </w:rPr>
              <w:t>code, then that needs to be included as well.</w:t>
            </w:r>
          </w:p>
        </w:tc>
        <w:tc>
          <w:tcPr>
            <w:tcW w:w="3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AEC64B" w14:textId="77777777" w:rsidR="000429A3" w:rsidRDefault="000429A3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Constraints:</w:t>
            </w:r>
          </w:p>
          <w:p w14:paraId="07FA248F" w14:textId="77777777" w:rsidR="00A24205" w:rsidRDefault="00A24205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0"/>
              <w:jc w:val="center"/>
              <w:rPr>
                <w:rFonts w:eastAsia="Open Sans"/>
              </w:rPr>
            </w:pPr>
          </w:p>
          <w:p w14:paraId="371770A9" w14:textId="6EACBC6F" w:rsidR="008D4047" w:rsidRDefault="00A24205" w:rsidP="0059129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0" w:right="60"/>
              <w:rPr>
                <w:rFonts w:eastAsia="Open Sans"/>
              </w:rPr>
            </w:pPr>
            <w:r>
              <w:rPr>
                <w:rFonts w:eastAsia="Open Sans"/>
              </w:rPr>
              <w:t>M</w:t>
            </w:r>
            <w:r w:rsidR="008D4047">
              <w:rPr>
                <w:rFonts w:eastAsia="Open Sans"/>
              </w:rPr>
              <w:t>ust use</w:t>
            </w:r>
            <w:r w:rsidR="00220DF8">
              <w:rPr>
                <w:rFonts w:eastAsia="Open Sans"/>
              </w:rPr>
              <w:t xml:space="preserve"> a </w:t>
            </w:r>
            <w:r w:rsidR="004E2E4F">
              <w:rPr>
                <w:rFonts w:eastAsia="Open Sans"/>
              </w:rPr>
              <w:t>m</w:t>
            </w:r>
            <w:r w:rsidR="008D4047">
              <w:rPr>
                <w:rFonts w:eastAsia="Open Sans"/>
              </w:rPr>
              <w:t>icro:bit</w:t>
            </w:r>
            <w:r w:rsidR="004179EE">
              <w:rPr>
                <w:rFonts w:eastAsia="Open Sans"/>
              </w:rPr>
              <w:t>.</w:t>
            </w:r>
          </w:p>
          <w:p w14:paraId="1046DD7A" w14:textId="616DF0A8" w:rsidR="008D4047" w:rsidRDefault="008D4047" w:rsidP="0059129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0" w:right="60"/>
              <w:rPr>
                <w:rFonts w:eastAsia="Open Sans"/>
              </w:rPr>
            </w:pPr>
            <w:r>
              <w:rPr>
                <w:rFonts w:eastAsia="Open Sans"/>
              </w:rPr>
              <w:t xml:space="preserve">Materials: </w:t>
            </w:r>
            <w:r w:rsidR="00220DF8">
              <w:rPr>
                <w:rFonts w:eastAsia="Open Sans"/>
              </w:rPr>
              <w:t>Any of the provided materials that fit within your budget.</w:t>
            </w:r>
          </w:p>
          <w:p w14:paraId="716F1D75" w14:textId="6607F201" w:rsidR="00220DF8" w:rsidRDefault="00220DF8" w:rsidP="0059129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0" w:right="60"/>
              <w:rPr>
                <w:rFonts w:eastAsia="Open Sans"/>
              </w:rPr>
            </w:pPr>
            <w:r>
              <w:rPr>
                <w:rFonts w:eastAsia="Open Sans"/>
              </w:rPr>
              <w:t xml:space="preserve">Time: You have ___ </w:t>
            </w:r>
            <w:r w:rsidR="005341CB">
              <w:rPr>
                <w:rFonts w:eastAsia="Open Sans"/>
              </w:rPr>
              <w:t xml:space="preserve">hours/minutes to complete the entire project. </w:t>
            </w:r>
          </w:p>
          <w:p w14:paraId="64FC7B54" w14:textId="34E50FC1" w:rsidR="005341CB" w:rsidRDefault="005341CB" w:rsidP="0059129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0" w:right="60"/>
              <w:rPr>
                <w:rFonts w:eastAsia="Open Sans"/>
              </w:rPr>
            </w:pPr>
            <w:r>
              <w:rPr>
                <w:rFonts w:eastAsia="Open Sans"/>
              </w:rPr>
              <w:t xml:space="preserve">Budget: You have </w:t>
            </w:r>
            <w:r w:rsidR="00DC448E">
              <w:rPr>
                <w:rFonts w:eastAsia="Open Sans"/>
              </w:rPr>
              <w:t>$</w:t>
            </w:r>
            <w:r>
              <w:rPr>
                <w:rFonts w:eastAsia="Open Sans"/>
              </w:rPr>
              <w:t>___</w:t>
            </w:r>
            <w:r w:rsidR="00DC448E">
              <w:rPr>
                <w:rFonts w:eastAsia="Open Sans"/>
              </w:rPr>
              <w:t xml:space="preserve"> </w:t>
            </w:r>
            <w:r w:rsidR="000C013C">
              <w:rPr>
                <w:rFonts w:eastAsia="Open Sans"/>
              </w:rPr>
              <w:t>to use on the provided materials.</w:t>
            </w:r>
          </w:p>
          <w:p w14:paraId="7F3D54B1" w14:textId="4C4A50FD" w:rsidR="000C013C" w:rsidRPr="008D4047" w:rsidRDefault="000C013C" w:rsidP="00591298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0" w:right="60"/>
              <w:rPr>
                <w:rFonts w:eastAsia="Open Sans"/>
              </w:rPr>
            </w:pPr>
            <w:r>
              <w:rPr>
                <w:rFonts w:eastAsia="Open Sans"/>
              </w:rPr>
              <w:t xml:space="preserve">Group size: Must have </w:t>
            </w:r>
            <w:r w:rsidR="00485249">
              <w:rPr>
                <w:rFonts w:eastAsia="Open Sans"/>
              </w:rPr>
              <w:t xml:space="preserve">at least </w:t>
            </w:r>
            <w:r>
              <w:rPr>
                <w:rFonts w:eastAsia="Open Sans"/>
              </w:rPr>
              <w:t>3 students, with a max of 5.</w:t>
            </w:r>
          </w:p>
          <w:p w14:paraId="4880F2CE" w14:textId="2846E668" w:rsidR="00A24205" w:rsidRPr="00677F12" w:rsidRDefault="00A24205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jc w:val="center"/>
              <w:rPr>
                <w:rFonts w:eastAsia="Open Sans"/>
              </w:rPr>
            </w:pPr>
          </w:p>
        </w:tc>
      </w:tr>
    </w:tbl>
    <w:p w14:paraId="22CB14D8" w14:textId="77777777" w:rsidR="005C4DD6" w:rsidRDefault="005C4DD6" w:rsidP="00591298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BB69DD" w:rsidRPr="0088534A" w14:paraId="04E11FFF" w14:textId="77777777" w:rsidTr="00EE2DA4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C926C6" w14:textId="4424D260" w:rsidR="00BB69DD" w:rsidRPr="0088534A" w:rsidRDefault="00BB69DD" w:rsidP="00815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Research the Problem</w:t>
            </w:r>
          </w:p>
        </w:tc>
      </w:tr>
      <w:tr w:rsidR="00BB69DD" w14:paraId="3682F11A" w14:textId="77777777" w:rsidTr="00EE2DA4">
        <w:trPr>
          <w:trHeight w:val="7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0A720F4" w14:textId="7B72618C" w:rsidR="00BB69DD" w:rsidRDefault="00C46F84" w:rsidP="004E2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"/>
              <w:rPr>
                <w:rFonts w:eastAsia="Open Sans"/>
              </w:rPr>
            </w:pPr>
            <w:r>
              <w:rPr>
                <w:rFonts w:eastAsia="Open Sans"/>
              </w:rPr>
              <w:t>You may</w:t>
            </w:r>
            <w:r w:rsidRPr="00C46F84">
              <w:rPr>
                <w:rFonts w:eastAsia="Open Sans"/>
              </w:rPr>
              <w:t xml:space="preserve"> Google or look up background information about </w:t>
            </w:r>
            <w:r>
              <w:rPr>
                <w:rFonts w:eastAsia="Open Sans"/>
              </w:rPr>
              <w:t>your</w:t>
            </w:r>
            <w:r w:rsidRPr="00C46F84">
              <w:rPr>
                <w:rFonts w:eastAsia="Open Sans"/>
              </w:rPr>
              <w:t xml:space="preserve"> </w:t>
            </w:r>
            <w:r>
              <w:rPr>
                <w:rFonts w:eastAsia="Open Sans"/>
              </w:rPr>
              <w:t>need</w:t>
            </w:r>
            <w:r w:rsidRPr="00C46F84">
              <w:rPr>
                <w:rFonts w:eastAsia="Open Sans"/>
              </w:rPr>
              <w:t xml:space="preserve">/problem. </w:t>
            </w:r>
            <w:r>
              <w:rPr>
                <w:rFonts w:eastAsia="Open Sans"/>
              </w:rPr>
              <w:t>You</w:t>
            </w:r>
            <w:r w:rsidRPr="00C46F84">
              <w:rPr>
                <w:rFonts w:eastAsia="Open Sans"/>
              </w:rPr>
              <w:t xml:space="preserve"> </w:t>
            </w:r>
            <w:r w:rsidR="004179EE">
              <w:rPr>
                <w:rFonts w:eastAsia="Open Sans"/>
              </w:rPr>
              <w:t xml:space="preserve">can </w:t>
            </w:r>
            <w:r w:rsidRPr="00C46F84">
              <w:rPr>
                <w:rFonts w:eastAsia="Open Sans"/>
              </w:rPr>
              <w:t xml:space="preserve">look up what products or solutions already exist. </w:t>
            </w:r>
            <w:r>
              <w:rPr>
                <w:rFonts w:eastAsia="Open Sans"/>
              </w:rPr>
              <w:t>You</w:t>
            </w:r>
            <w:r w:rsidRPr="00C46F84">
              <w:rPr>
                <w:rFonts w:eastAsia="Open Sans"/>
              </w:rPr>
              <w:t xml:space="preserve"> can look up what technology is already created that y</w:t>
            </w:r>
            <w:r>
              <w:rPr>
                <w:rFonts w:eastAsia="Open Sans"/>
              </w:rPr>
              <w:t>ou</w:t>
            </w:r>
            <w:r w:rsidRPr="00C46F84">
              <w:rPr>
                <w:rFonts w:eastAsia="Open Sans"/>
              </w:rPr>
              <w:t xml:space="preserve"> can modify to fit </w:t>
            </w:r>
            <w:r>
              <w:rPr>
                <w:rFonts w:eastAsia="Open Sans"/>
              </w:rPr>
              <w:t>your</w:t>
            </w:r>
            <w:r w:rsidRPr="00C46F84">
              <w:rPr>
                <w:rFonts w:eastAsia="Open Sans"/>
              </w:rPr>
              <w:t xml:space="preserve"> needs. </w:t>
            </w:r>
            <w:r>
              <w:rPr>
                <w:rFonts w:eastAsia="Open Sans"/>
              </w:rPr>
              <w:t>You</w:t>
            </w:r>
            <w:r w:rsidRPr="00C46F84">
              <w:rPr>
                <w:rFonts w:eastAsia="Open Sans"/>
              </w:rPr>
              <w:t xml:space="preserve"> can also research micro:bits and see what code or tutorials are already available.</w:t>
            </w:r>
            <w:r>
              <w:rPr>
                <w:rFonts w:eastAsia="Open Sans"/>
              </w:rPr>
              <w:t xml:space="preserve"> Use this space to keep track of your research.</w:t>
            </w:r>
          </w:p>
          <w:p w14:paraId="0B3CFBAD" w14:textId="77777777" w:rsidR="00C46F84" w:rsidRDefault="00C46F84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"/>
              <w:jc w:val="center"/>
              <w:rPr>
                <w:rFonts w:eastAsia="Open Sans"/>
              </w:rPr>
            </w:pPr>
          </w:p>
          <w:p w14:paraId="52A9A276" w14:textId="77777777" w:rsidR="00C46F84" w:rsidRDefault="00C46F84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jc w:val="center"/>
              <w:rPr>
                <w:rFonts w:eastAsia="Open Sans"/>
              </w:rPr>
            </w:pPr>
          </w:p>
          <w:p w14:paraId="7DB29D03" w14:textId="77777777" w:rsidR="00C46F84" w:rsidRDefault="00C46F84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jc w:val="center"/>
              <w:rPr>
                <w:rFonts w:eastAsia="Open Sans"/>
              </w:rPr>
            </w:pPr>
          </w:p>
          <w:p w14:paraId="1DE2F5A3" w14:textId="77777777" w:rsidR="00C46F84" w:rsidRDefault="00C46F84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jc w:val="center"/>
              <w:rPr>
                <w:rFonts w:eastAsia="Open Sans"/>
              </w:rPr>
            </w:pPr>
          </w:p>
          <w:p w14:paraId="4D2F212F" w14:textId="77777777" w:rsidR="00C46F84" w:rsidRDefault="00C46F84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jc w:val="center"/>
              <w:rPr>
                <w:rFonts w:eastAsia="Open Sans"/>
              </w:rPr>
            </w:pPr>
          </w:p>
          <w:p w14:paraId="5AFC2D36" w14:textId="77777777" w:rsidR="00C46F84" w:rsidRDefault="00C46F84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jc w:val="center"/>
              <w:rPr>
                <w:rFonts w:eastAsia="Open Sans"/>
              </w:rPr>
            </w:pPr>
          </w:p>
          <w:p w14:paraId="3EFD0D90" w14:textId="77777777" w:rsidR="00C46F84" w:rsidRDefault="00C46F84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jc w:val="center"/>
              <w:rPr>
                <w:rFonts w:eastAsia="Open Sans"/>
              </w:rPr>
            </w:pPr>
          </w:p>
          <w:p w14:paraId="0C3BADAB" w14:textId="77777777" w:rsidR="00C46F84" w:rsidRDefault="00C46F84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66ECC49F" w14:textId="77777777" w:rsidR="00C46F84" w:rsidRDefault="00C46F84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jc w:val="center"/>
              <w:rPr>
                <w:rFonts w:eastAsia="Open Sans"/>
              </w:rPr>
            </w:pPr>
          </w:p>
          <w:p w14:paraId="4B95379A" w14:textId="0702887C" w:rsidR="00C46F84" w:rsidRDefault="00C46F84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jc w:val="center"/>
              <w:rPr>
                <w:rFonts w:eastAsia="Open Sans"/>
              </w:rPr>
            </w:pPr>
          </w:p>
        </w:tc>
      </w:tr>
    </w:tbl>
    <w:p w14:paraId="1C06576F" w14:textId="77777777" w:rsidR="00BB69DD" w:rsidRDefault="00BB69DD" w:rsidP="00591298">
      <w:pPr>
        <w:ind w:right="-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11037" w14:paraId="4C020768" w14:textId="77777777" w:rsidTr="0079351D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5B20B2" w14:textId="1CCA39AD" w:rsidR="00C11037" w:rsidRPr="0088534A" w:rsidRDefault="007326AD" w:rsidP="00815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Imagine: Develop Possible Solutions </w:t>
            </w:r>
          </w:p>
        </w:tc>
      </w:tr>
      <w:tr w:rsidR="00C11037" w14:paraId="150B5C89" w14:textId="77777777" w:rsidTr="0079351D">
        <w:trPr>
          <w:trHeight w:val="7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E30A36" w14:textId="0C0D1971" w:rsidR="00C11037" w:rsidRDefault="00C11037" w:rsidP="004E2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10"/>
              <w:rPr>
                <w:rFonts w:eastAsia="Open Sans"/>
              </w:rPr>
            </w:pPr>
            <w:r>
              <w:rPr>
                <w:rFonts w:eastAsia="Open Sans"/>
              </w:rPr>
              <w:t xml:space="preserve">Brainstorm multiple solutions (at least </w:t>
            </w:r>
            <w:r w:rsidR="00902397">
              <w:rPr>
                <w:rFonts w:eastAsia="Open Sans"/>
              </w:rPr>
              <w:t>three</w:t>
            </w:r>
            <w:r>
              <w:rPr>
                <w:rFonts w:eastAsia="Open Sans"/>
              </w:rPr>
              <w:t xml:space="preserve">) </w:t>
            </w:r>
            <w:r w:rsidR="00B3177A">
              <w:rPr>
                <w:rFonts w:eastAsia="Open Sans"/>
              </w:rPr>
              <w:t xml:space="preserve">to your problem. You will sketch your ideas and discuss the pros and cons of each solution. </w:t>
            </w:r>
          </w:p>
        </w:tc>
      </w:tr>
      <w:tr w:rsidR="007326AD" w14:paraId="6B5CFC2F" w14:textId="77777777" w:rsidTr="007326AD">
        <w:trPr>
          <w:trHeight w:val="331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57A2EA9" w14:textId="77777777" w:rsidR="007326AD" w:rsidRPr="007326AD" w:rsidRDefault="007326AD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</w:tc>
      </w:tr>
      <w:tr w:rsidR="007326AD" w14:paraId="5A153B76" w14:textId="77777777" w:rsidTr="007326AD">
        <w:trPr>
          <w:trHeight w:val="327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780FA75" w14:textId="77777777" w:rsidR="007326AD" w:rsidRPr="007326AD" w:rsidRDefault="007326AD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</w:tc>
      </w:tr>
      <w:tr w:rsidR="007326AD" w14:paraId="2755C495" w14:textId="77777777" w:rsidTr="007326AD">
        <w:trPr>
          <w:trHeight w:val="308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9E8E994" w14:textId="77777777" w:rsidR="007326AD" w:rsidRPr="007326AD" w:rsidRDefault="007326AD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</w:tc>
      </w:tr>
    </w:tbl>
    <w:p w14:paraId="63EB69A6" w14:textId="77777777" w:rsidR="005C4DD6" w:rsidRDefault="005C4DD6" w:rsidP="00591298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EF33BA" w:rsidRPr="0088534A" w14:paraId="0719B04F" w14:textId="77777777" w:rsidTr="00EE2DA4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9FAF6D" w14:textId="548A52E7" w:rsidR="00EF33BA" w:rsidRPr="0088534A" w:rsidRDefault="00EF33BA" w:rsidP="00815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"/>
              <w:jc w:val="center"/>
              <w:rPr>
                <w:rFonts w:eastAsia="Open Sans"/>
                <w:b/>
                <w:color w:val="FFFFFF"/>
              </w:rPr>
            </w:pPr>
            <w:bookmarkStart w:id="0" w:name="_Hlk176425614"/>
            <w:r>
              <w:rPr>
                <w:rFonts w:eastAsia="Open Sans"/>
                <w:b/>
                <w:color w:val="FFFFFF"/>
              </w:rPr>
              <w:t xml:space="preserve">Plan: Select a Promising Solution </w:t>
            </w:r>
          </w:p>
        </w:tc>
      </w:tr>
      <w:tr w:rsidR="00EF33BA" w14:paraId="709ACD45" w14:textId="77777777" w:rsidTr="00EE2DA4">
        <w:trPr>
          <w:trHeight w:val="7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F8D73A7" w14:textId="397D7D96" w:rsidR="00EF33BA" w:rsidRDefault="004867A5" w:rsidP="004E2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"/>
              <w:rPr>
                <w:rFonts w:eastAsia="Open Sans"/>
              </w:rPr>
            </w:pPr>
            <w:r>
              <w:rPr>
                <w:rFonts w:eastAsia="Open Sans"/>
              </w:rPr>
              <w:t>Revisit your need, constraints, criteria</w:t>
            </w:r>
            <w:r w:rsidR="00596189">
              <w:rPr>
                <w:rFonts w:eastAsia="Open Sans"/>
              </w:rPr>
              <w:t>,</w:t>
            </w:r>
            <w:r>
              <w:rPr>
                <w:rFonts w:eastAsia="Open Sans"/>
              </w:rPr>
              <w:t xml:space="preserve"> and research from the earlier steps, compare the best ideas, select ONE solution</w:t>
            </w:r>
            <w:r w:rsidR="00596189">
              <w:rPr>
                <w:rFonts w:eastAsia="Open Sans"/>
              </w:rPr>
              <w:t>,</w:t>
            </w:r>
            <w:r>
              <w:rPr>
                <w:rFonts w:eastAsia="Open Sans"/>
              </w:rPr>
              <w:t xml:space="preserve"> and make a plan to move forward with it. </w:t>
            </w:r>
            <w:r w:rsidR="004E2E4F">
              <w:rPr>
                <w:rFonts w:eastAsia="Open Sans"/>
              </w:rPr>
              <w:t>Do not</w:t>
            </w:r>
            <w:r w:rsidR="003757F8">
              <w:rPr>
                <w:rFonts w:eastAsia="Open Sans"/>
              </w:rPr>
              <w:t xml:space="preserve"> forget to write out what supplies and materials you will need to build it. </w:t>
            </w:r>
            <w:r w:rsidR="00896689">
              <w:rPr>
                <w:rFonts w:eastAsia="Open Sans"/>
              </w:rPr>
              <w:t>You need to draw a diagram of your prototype and label it with what supplies will be used</w:t>
            </w:r>
            <w:r w:rsidR="004E2E4F">
              <w:rPr>
                <w:rFonts w:eastAsia="Open Sans"/>
              </w:rPr>
              <w:t xml:space="preserve">. </w:t>
            </w:r>
          </w:p>
        </w:tc>
      </w:tr>
      <w:tr w:rsidR="00EF33BA" w:rsidRPr="007326AD" w14:paraId="0B8E64CA" w14:textId="77777777" w:rsidTr="00EE2DA4">
        <w:trPr>
          <w:trHeight w:val="331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B3D774" w14:textId="77777777" w:rsidR="00EF33BA" w:rsidRDefault="00EF33BA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0E88453B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216E6257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221D8B10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7AF2E25D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6817A248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00B60AB8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5A9FC3CB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7E524EB8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23AAD97C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26397BD3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4AB4ADB5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04457923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091235B2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324E2D2D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23487104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6ADF1FFD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4A95FA60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4DE3B8AE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4C9465F3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54A222E6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07EC7A05" w14:textId="77777777" w:rsidR="00896689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7DC1B6CA" w14:textId="77777777" w:rsidR="00896689" w:rsidRPr="007326AD" w:rsidRDefault="00896689" w:rsidP="005912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</w:tc>
      </w:tr>
      <w:bookmarkEnd w:id="0"/>
    </w:tbl>
    <w:p w14:paraId="3EEB564D" w14:textId="77777777" w:rsidR="00832A6D" w:rsidRDefault="00832A6D" w:rsidP="00591298">
      <w:pPr>
        <w:ind w:right="-720" w:hanging="720"/>
        <w:rPr>
          <w:rFonts w:eastAsia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32A6D" w:rsidRPr="0088534A" w14:paraId="5B146FC0" w14:textId="77777777" w:rsidTr="00EE2DA4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DBF3300" w14:textId="28C1AE47" w:rsidR="00832A6D" w:rsidRPr="0088534A" w:rsidRDefault="00832A6D" w:rsidP="00815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Create: Build a Prototype  </w:t>
            </w:r>
          </w:p>
        </w:tc>
      </w:tr>
      <w:tr w:rsidR="00832A6D" w14:paraId="107E60AB" w14:textId="77777777" w:rsidTr="00EE2DA4">
        <w:trPr>
          <w:trHeight w:val="7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0A764BB" w14:textId="354F9DE4" w:rsidR="00832A6D" w:rsidRDefault="00591298" w:rsidP="00591298">
            <w:pPr>
              <w:rPr>
                <w:rFonts w:eastAsia="Open Sans"/>
              </w:rPr>
            </w:pPr>
            <w:r w:rsidRPr="00832A6D">
              <w:rPr>
                <w:rFonts w:eastAsia="Open Sans"/>
              </w:rPr>
              <w:t>Building a prototype makes your ideas real! These early versions of the design solution help your team verify whether the design meets the original challenge objectives. Push yourself for creativity, imagination</w:t>
            </w:r>
            <w:r w:rsidR="00EC3526">
              <w:rPr>
                <w:rFonts w:eastAsia="Open Sans"/>
              </w:rPr>
              <w:t>,</w:t>
            </w:r>
            <w:r w:rsidRPr="00832A6D">
              <w:rPr>
                <w:rFonts w:eastAsia="Open Sans"/>
              </w:rPr>
              <w:t xml:space="preserve"> and excellence in design.</w:t>
            </w:r>
            <w:r>
              <w:rPr>
                <w:rFonts w:eastAsia="Open Sans"/>
              </w:rPr>
              <w:t xml:space="preserve"> There should be three parts to building the prototype. Check off each one once it is completed. </w:t>
            </w:r>
          </w:p>
          <w:p w14:paraId="098E4762" w14:textId="1B1F5FFF" w:rsidR="00591298" w:rsidRDefault="00591298" w:rsidP="00591298">
            <w:pPr>
              <w:pStyle w:val="ListParagraph"/>
              <w:numPr>
                <w:ilvl w:val="0"/>
                <w:numId w:val="4"/>
              </w:numPr>
              <w:rPr>
                <w:rFonts w:eastAsia="Open Sans"/>
              </w:rPr>
            </w:pPr>
            <w:r w:rsidRPr="00591298">
              <w:rPr>
                <w:rFonts w:eastAsia="Open Sans"/>
              </w:rPr>
              <w:t>Construction</w:t>
            </w:r>
            <w:r w:rsidR="00EC3526">
              <w:rPr>
                <w:rFonts w:eastAsia="Open Sans"/>
              </w:rPr>
              <w:t xml:space="preserve">: </w:t>
            </w:r>
            <w:r w:rsidRPr="00591298">
              <w:rPr>
                <w:rFonts w:eastAsia="Open Sans"/>
              </w:rPr>
              <w:t xml:space="preserve">Build your prototype using the micro:bit and </w:t>
            </w:r>
            <w:r>
              <w:rPr>
                <w:rFonts w:eastAsia="Open Sans"/>
              </w:rPr>
              <w:t xml:space="preserve">other materials that you purchased for your design. </w:t>
            </w:r>
          </w:p>
          <w:p w14:paraId="3759C6EA" w14:textId="58824FC9" w:rsidR="00591298" w:rsidRDefault="00591298" w:rsidP="00591298">
            <w:pPr>
              <w:pStyle w:val="ListParagraph"/>
              <w:numPr>
                <w:ilvl w:val="0"/>
                <w:numId w:val="4"/>
              </w:numPr>
              <w:rPr>
                <w:rFonts w:eastAsia="Open Sans"/>
              </w:rPr>
            </w:pPr>
            <w:r>
              <w:rPr>
                <w:rFonts w:eastAsia="Open Sans"/>
              </w:rPr>
              <w:t>Programming</w:t>
            </w:r>
            <w:r w:rsidR="00EC3526">
              <w:rPr>
                <w:rFonts w:eastAsia="Open Sans"/>
              </w:rPr>
              <w:t xml:space="preserve">: </w:t>
            </w:r>
            <w:r>
              <w:rPr>
                <w:rFonts w:eastAsia="Open Sans"/>
              </w:rPr>
              <w:t xml:space="preserve">Program the micro:bit to perform the necessary functions for your communication tool. </w:t>
            </w:r>
          </w:p>
          <w:p w14:paraId="3A0FF031" w14:textId="20A72277" w:rsidR="00591298" w:rsidRPr="00591298" w:rsidRDefault="00591298" w:rsidP="00591298">
            <w:pPr>
              <w:pStyle w:val="ListParagraph"/>
              <w:numPr>
                <w:ilvl w:val="0"/>
                <w:numId w:val="4"/>
              </w:numPr>
              <w:rPr>
                <w:rFonts w:eastAsia="Open Sans"/>
              </w:rPr>
            </w:pPr>
            <w:r>
              <w:rPr>
                <w:rFonts w:eastAsia="Open Sans"/>
              </w:rPr>
              <w:t>Instructions: Create easy</w:t>
            </w:r>
            <w:r w:rsidR="00A54AF8">
              <w:rPr>
                <w:rFonts w:eastAsia="Open Sans"/>
              </w:rPr>
              <w:t>-</w:t>
            </w:r>
            <w:r>
              <w:rPr>
                <w:rFonts w:eastAsia="Open Sans"/>
              </w:rPr>
              <w:t>to</w:t>
            </w:r>
            <w:r w:rsidR="00A54AF8">
              <w:rPr>
                <w:rFonts w:eastAsia="Open Sans"/>
              </w:rPr>
              <w:t>-</w:t>
            </w:r>
            <w:r>
              <w:rPr>
                <w:rFonts w:eastAsia="Open Sans"/>
              </w:rPr>
              <w:t>understand instructions on how to use your prototype.</w:t>
            </w:r>
          </w:p>
        </w:tc>
      </w:tr>
    </w:tbl>
    <w:tbl>
      <w:tblPr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15B67" w:rsidRPr="0088534A" w14:paraId="4968E35F" w14:textId="77777777" w:rsidTr="00EE2DA4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4AD8B8" w14:textId="54A74433" w:rsidR="00815B67" w:rsidRPr="0088534A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Test and Evaluate Prototype</w:t>
            </w:r>
          </w:p>
        </w:tc>
      </w:tr>
      <w:tr w:rsidR="00815B67" w14:paraId="69C4A041" w14:textId="77777777" w:rsidTr="00EE2DA4">
        <w:trPr>
          <w:trHeight w:val="7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E79178" w14:textId="041302AF" w:rsidR="00815B67" w:rsidRDefault="00815B67" w:rsidP="004E2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"/>
              <w:rPr>
                <w:rFonts w:eastAsia="Open Sans"/>
              </w:rPr>
            </w:pPr>
            <w:r>
              <w:rPr>
                <w:rFonts w:eastAsia="Open Sans"/>
              </w:rPr>
              <w:t>T</w:t>
            </w:r>
            <w:r w:rsidR="00C405A0">
              <w:rPr>
                <w:rFonts w:eastAsia="Open Sans"/>
              </w:rPr>
              <w:t xml:space="preserve">est your prototype to make sure it works and solves the need/problem. Have each person in the group test it and give their feedback on how it went. Talk as a group about what worked, what </w:t>
            </w:r>
            <w:r w:rsidR="004E2E4F">
              <w:rPr>
                <w:rFonts w:eastAsia="Open Sans"/>
              </w:rPr>
              <w:t>did not</w:t>
            </w:r>
            <w:r w:rsidR="00C405A0">
              <w:rPr>
                <w:rFonts w:eastAsia="Open Sans"/>
              </w:rPr>
              <w:t xml:space="preserve"> work, and what could be improved</w:t>
            </w:r>
            <w:r w:rsidR="004E2E4F">
              <w:rPr>
                <w:rFonts w:eastAsia="Open Sans"/>
              </w:rPr>
              <w:t xml:space="preserve">. </w:t>
            </w:r>
            <w:r w:rsidR="00C405A0">
              <w:rPr>
                <w:rFonts w:eastAsia="Open Sans"/>
              </w:rPr>
              <w:t xml:space="preserve">Write your findings here. </w:t>
            </w:r>
          </w:p>
        </w:tc>
      </w:tr>
      <w:tr w:rsidR="00815B67" w:rsidRPr="007326AD" w14:paraId="0B457112" w14:textId="77777777" w:rsidTr="00EE2DA4">
        <w:trPr>
          <w:trHeight w:val="331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744BA86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62B48982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430C3078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45AC492E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7D803E87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3BEBB28F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5C2DF8FB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6AB597A3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53873BFA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0614D804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68AFBE09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391A3C08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3E7DD3CD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7C333197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5302710E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1FB80206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71327525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37C50BE5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1D6628FC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733F0863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5431AAAF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106DEAFF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2F210F91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30C60AAD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2F60169C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6075DAB9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6576B3BE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76908F9D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66FC5685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2A2B65F3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4873C275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0C77088B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14B01F25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105D35F0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6987E89E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302B08C3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430CA214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1FCA6D47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63DCEFEF" w14:textId="77777777" w:rsidR="00815B67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2DED7F9D" w14:textId="77777777" w:rsidR="00815B67" w:rsidRPr="007326AD" w:rsidRDefault="00815B67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</w:tc>
      </w:tr>
    </w:tbl>
    <w:p w14:paraId="6011CD44" w14:textId="77777777" w:rsidR="003F2445" w:rsidRDefault="003F2445" w:rsidP="003F2445">
      <w:pPr>
        <w:ind w:right="-720"/>
        <w:rPr>
          <w:rFonts w:eastAsia="Open Sans"/>
        </w:rPr>
      </w:pPr>
    </w:p>
    <w:p w14:paraId="67E9C824" w14:textId="77777777" w:rsidR="003F2445" w:rsidRDefault="003F2445" w:rsidP="003F2445">
      <w:pPr>
        <w:ind w:right="-720"/>
        <w:rPr>
          <w:rFonts w:eastAsia="Open Sans"/>
        </w:rPr>
      </w:pPr>
    </w:p>
    <w:tbl>
      <w:tblPr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C405A0" w:rsidRPr="0088534A" w14:paraId="2328A3AC" w14:textId="77777777" w:rsidTr="00EE2DA4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63DD2B" w14:textId="1A3227C2" w:rsidR="00C405A0" w:rsidRPr="0088534A" w:rsidRDefault="008A51D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0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Improve: Redesign as Needed</w:t>
            </w:r>
          </w:p>
        </w:tc>
      </w:tr>
      <w:tr w:rsidR="00C405A0" w14:paraId="6A2C3353" w14:textId="77777777" w:rsidTr="00EE2DA4">
        <w:trPr>
          <w:trHeight w:val="7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91BCA49" w14:textId="2A976582" w:rsidR="00C405A0" w:rsidRDefault="008A51D0" w:rsidP="004E2E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0"/>
              <w:rPr>
                <w:rFonts w:eastAsia="Open Sans"/>
              </w:rPr>
            </w:pPr>
            <w:r>
              <w:rPr>
                <w:rFonts w:eastAsia="Open Sans"/>
              </w:rPr>
              <w:t xml:space="preserve">Make revisions. Draw new designs if needed. Try out other materials if the ones you originally had </w:t>
            </w:r>
            <w:r w:rsidR="004E2E4F">
              <w:rPr>
                <w:rFonts w:eastAsia="Open Sans"/>
              </w:rPr>
              <w:t xml:space="preserve">did not </w:t>
            </w:r>
            <w:r>
              <w:rPr>
                <w:rFonts w:eastAsia="Open Sans"/>
              </w:rPr>
              <w:t>work. You may test and improve as many times as needed or until your time is up.</w:t>
            </w:r>
            <w:r w:rsidR="003F2445">
              <w:rPr>
                <w:rFonts w:eastAsia="Open Sans"/>
              </w:rPr>
              <w:t xml:space="preserve"> Use the space below to draw or write as needed.</w:t>
            </w:r>
          </w:p>
        </w:tc>
      </w:tr>
      <w:tr w:rsidR="00C405A0" w:rsidRPr="007326AD" w14:paraId="48BBB670" w14:textId="77777777" w:rsidTr="00EE2DA4">
        <w:trPr>
          <w:trHeight w:val="331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CB9EB11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437BC4F1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7E3F1C40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562BC71F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6882E479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0083EB99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5FF206CD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62FBC57B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6FD3F146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30DBF25B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00ED6481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2E355B5E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4FFEE8F6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013BF31C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12A9D874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1FFCF855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23D9CF48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58C39277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06053386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72E8B1DF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6EDE02A0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63A20C8A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42143289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009E31CF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4C7232C1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4F06F71F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05ED2888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746EA134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3B99B393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57245337" w14:textId="77777777" w:rsidR="003F2445" w:rsidRDefault="003F2445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73EA2AC6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7977D135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04A1DD90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50BD81CD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0043A359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3DDE36FE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10F087D1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7697211C" w14:textId="77777777" w:rsidR="00C405A0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  <w:p w14:paraId="1EDE1441" w14:textId="77777777" w:rsidR="00C405A0" w:rsidRPr="007326AD" w:rsidRDefault="00C405A0" w:rsidP="00EE2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20"/>
              <w:rPr>
                <w:rFonts w:eastAsia="Open Sans"/>
              </w:rPr>
            </w:pPr>
          </w:p>
        </w:tc>
      </w:tr>
    </w:tbl>
    <w:p w14:paraId="271756A6" w14:textId="77777777" w:rsidR="00C405A0" w:rsidRDefault="00C405A0" w:rsidP="0033777D">
      <w:pPr>
        <w:ind w:right="-720"/>
        <w:rPr>
          <w:rFonts w:eastAsia="Open Sans"/>
        </w:rPr>
      </w:pPr>
    </w:p>
    <w:sectPr w:rsidR="00C405A0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4E103" w14:textId="77777777" w:rsidR="00CA5007" w:rsidRDefault="00CA5007">
      <w:pPr>
        <w:spacing w:line="240" w:lineRule="auto"/>
      </w:pPr>
      <w:r>
        <w:separator/>
      </w:r>
    </w:p>
  </w:endnote>
  <w:endnote w:type="continuationSeparator" w:id="0">
    <w:p w14:paraId="6A666E23" w14:textId="77777777" w:rsidR="00CA5007" w:rsidRDefault="00CA5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7F4DD" w14:textId="77777777" w:rsidR="000A66CC" w:rsidRDefault="000A66CC" w:rsidP="000A66CC">
    <w:pPr>
      <w:ind w:left="-720" w:right="-720"/>
      <w:rPr>
        <w:noProof/>
        <w:lang w:val="en-US"/>
      </w:rPr>
    </w:pPr>
  </w:p>
  <w:p w14:paraId="64693484" w14:textId="77777777" w:rsidR="000A66CC" w:rsidRDefault="000A66CC" w:rsidP="000A66CC">
    <w:pPr>
      <w:tabs>
        <w:tab w:val="left" w:pos="6710"/>
      </w:tabs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3905B6A" wp14:editId="6763EA7C">
          <wp:simplePos x="0" y="0"/>
          <wp:positionH relativeFrom="column">
            <wp:posOffset>4667250</wp:posOffset>
          </wp:positionH>
          <wp:positionV relativeFrom="paragraph">
            <wp:posOffset>91440</wp:posOffset>
          </wp:positionV>
          <wp:extent cx="1403350" cy="330200"/>
          <wp:effectExtent l="0" t="0" r="6350" b="0"/>
          <wp:wrapSquare wrapText="bothSides"/>
          <wp:docPr id="1094350196" name="Google Shape;94;p1" descr="A green logo with a check mark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4350196" name="Google Shape;94;p1" descr="A green logo with a check mark&#10;&#10;Description automatically generated"/>
                  <pic:cNvPicPr preferRelativeResize="0"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3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7D35">
      <w:rPr>
        <w:noProof/>
        <w:lang w:val="en-US"/>
      </w:rPr>
      <w:drawing>
        <wp:inline distT="0" distB="0" distL="0" distR="0" wp14:anchorId="66C990D4" wp14:editId="727FBDD3">
          <wp:extent cx="28448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137"/>
                  <a:stretch/>
                </pic:blipFill>
                <pic:spPr bwMode="auto">
                  <a:xfrm>
                    <a:off x="0" y="0"/>
                    <a:ext cx="2844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2DA0FD" w14:textId="2DDE8724" w:rsidR="005C4DD6" w:rsidRDefault="005048CD" w:rsidP="000A66CC">
    <w:pPr>
      <w:tabs>
        <w:tab w:val="left" w:pos="6710"/>
      </w:tabs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Mindful Messages: Engineering Communication Solutions Activity – Mindful Messages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4C2F6" w14:textId="77777777" w:rsidR="00CA5007" w:rsidRDefault="00CA5007">
      <w:pPr>
        <w:spacing w:line="240" w:lineRule="auto"/>
      </w:pPr>
      <w:r>
        <w:separator/>
      </w:r>
    </w:p>
  </w:footnote>
  <w:footnote w:type="continuationSeparator" w:id="0">
    <w:p w14:paraId="27F86268" w14:textId="77777777" w:rsidR="00CA5007" w:rsidRDefault="00CA50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EB1B7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8645FC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DBADB70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4812D7C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55150"/>
    <w:multiLevelType w:val="hybridMultilevel"/>
    <w:tmpl w:val="5108F574"/>
    <w:lvl w:ilvl="0" w:tplc="9184FF3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64813"/>
    <w:multiLevelType w:val="hybridMultilevel"/>
    <w:tmpl w:val="AD0AD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F5BF7"/>
    <w:multiLevelType w:val="hybridMultilevel"/>
    <w:tmpl w:val="D8B2ACBE"/>
    <w:lvl w:ilvl="0" w:tplc="9184FF38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34ADC"/>
    <w:multiLevelType w:val="hybridMultilevel"/>
    <w:tmpl w:val="5058D8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2506781">
    <w:abstractNumId w:val="0"/>
  </w:num>
  <w:num w:numId="2" w16cid:durableId="367222365">
    <w:abstractNumId w:val="1"/>
  </w:num>
  <w:num w:numId="3" w16cid:durableId="1902864156">
    <w:abstractNumId w:val="3"/>
  </w:num>
  <w:num w:numId="4" w16cid:durableId="520171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429A3"/>
    <w:rsid w:val="000A18BB"/>
    <w:rsid w:val="000A66CC"/>
    <w:rsid w:val="000B1967"/>
    <w:rsid w:val="000C013C"/>
    <w:rsid w:val="000C19E4"/>
    <w:rsid w:val="000D2CCE"/>
    <w:rsid w:val="00155103"/>
    <w:rsid w:val="001C5E00"/>
    <w:rsid w:val="00220DF8"/>
    <w:rsid w:val="003078F5"/>
    <w:rsid w:val="0033777D"/>
    <w:rsid w:val="003757F8"/>
    <w:rsid w:val="003F2445"/>
    <w:rsid w:val="00414C39"/>
    <w:rsid w:val="004179EE"/>
    <w:rsid w:val="00430EFE"/>
    <w:rsid w:val="00436590"/>
    <w:rsid w:val="00485249"/>
    <w:rsid w:val="004867A5"/>
    <w:rsid w:val="004B1CC2"/>
    <w:rsid w:val="004D035B"/>
    <w:rsid w:val="004E2E4F"/>
    <w:rsid w:val="004F7D35"/>
    <w:rsid w:val="005048CD"/>
    <w:rsid w:val="00530527"/>
    <w:rsid w:val="005341CB"/>
    <w:rsid w:val="005615F0"/>
    <w:rsid w:val="00591298"/>
    <w:rsid w:val="0059282C"/>
    <w:rsid w:val="00596189"/>
    <w:rsid w:val="005C4DD6"/>
    <w:rsid w:val="00677F12"/>
    <w:rsid w:val="006C41D3"/>
    <w:rsid w:val="006E40BD"/>
    <w:rsid w:val="007326AD"/>
    <w:rsid w:val="007D3279"/>
    <w:rsid w:val="00815B67"/>
    <w:rsid w:val="00826446"/>
    <w:rsid w:val="00832A6D"/>
    <w:rsid w:val="00871A0A"/>
    <w:rsid w:val="0088534A"/>
    <w:rsid w:val="00896689"/>
    <w:rsid w:val="008A51D0"/>
    <w:rsid w:val="008D4047"/>
    <w:rsid w:val="00902397"/>
    <w:rsid w:val="009D0A5B"/>
    <w:rsid w:val="00A24205"/>
    <w:rsid w:val="00A54AF8"/>
    <w:rsid w:val="00B3177A"/>
    <w:rsid w:val="00BB69DD"/>
    <w:rsid w:val="00BB6A50"/>
    <w:rsid w:val="00BC6178"/>
    <w:rsid w:val="00C11037"/>
    <w:rsid w:val="00C1160A"/>
    <w:rsid w:val="00C405A0"/>
    <w:rsid w:val="00C46F84"/>
    <w:rsid w:val="00CA5007"/>
    <w:rsid w:val="00D21506"/>
    <w:rsid w:val="00DC448E"/>
    <w:rsid w:val="00E95100"/>
    <w:rsid w:val="00EB244D"/>
    <w:rsid w:val="00EC3526"/>
    <w:rsid w:val="00EF33BA"/>
    <w:rsid w:val="00FA6839"/>
    <w:rsid w:val="00FD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86AD87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5B67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29A3"/>
    <w:pPr>
      <w:ind w:left="720"/>
      <w:contextualSpacing/>
    </w:pPr>
  </w:style>
  <w:style w:type="paragraph" w:styleId="Revision">
    <w:name w:val="Revision"/>
    <w:hidden/>
    <w:uiPriority w:val="99"/>
    <w:semiHidden/>
    <w:rsid w:val="004E2E4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11354</TotalTime>
  <Pages>5</Pages>
  <Words>491</Words>
  <Characters>3043</Characters>
  <Application>Microsoft Office Word</Application>
  <DocSecurity>0</DocSecurity>
  <Lines>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Naim Chaker</dc:creator>
  <cp:lastModifiedBy>Beth McElroy</cp:lastModifiedBy>
  <cp:revision>46</cp:revision>
  <cp:lastPrinted>2020-02-05T17:53:00Z</cp:lastPrinted>
  <dcterms:created xsi:type="dcterms:W3CDTF">2024-05-02T18:14:00Z</dcterms:created>
  <dcterms:modified xsi:type="dcterms:W3CDTF">2024-11-04T17:20:00Z</dcterms:modified>
</cp:coreProperties>
</file>