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59CF" w14:textId="38E99F63" w:rsidR="000B7FAD" w:rsidRPr="00A9665E" w:rsidRDefault="000B7FAD" w:rsidP="000B7FAD">
      <w:pPr>
        <w:jc w:val="center"/>
        <w:rPr>
          <w:b/>
          <w:bCs/>
          <w:sz w:val="36"/>
          <w:szCs w:val="36"/>
        </w:rPr>
      </w:pPr>
      <w:bookmarkStart w:id="0" w:name="_Hlk169272180"/>
      <w:r w:rsidRPr="00A9665E">
        <w:rPr>
          <w:b/>
          <w:bCs/>
          <w:sz w:val="36"/>
          <w:szCs w:val="36"/>
        </w:rPr>
        <w:t>Knoll</w:t>
      </w:r>
      <w:r w:rsidR="00426E34">
        <w:rPr>
          <w:b/>
          <w:bCs/>
          <w:sz w:val="36"/>
          <w:szCs w:val="36"/>
        </w:rPr>
        <w:t>s</w:t>
      </w:r>
      <w:r w:rsidRPr="00A9665E">
        <w:rPr>
          <w:b/>
          <w:bCs/>
          <w:sz w:val="36"/>
          <w:szCs w:val="36"/>
        </w:rPr>
        <w:t xml:space="preserve"> Fire and Evacuation Worksheet</w:t>
      </w:r>
    </w:p>
    <w:p w14:paraId="6D8805C0" w14:textId="77777777" w:rsidR="000B7FAD" w:rsidRPr="000B7FAD" w:rsidRDefault="000B7FAD" w:rsidP="000B7FAD">
      <w:pPr>
        <w:jc w:val="center"/>
        <w:rPr>
          <w:b/>
          <w:bCs/>
        </w:rPr>
      </w:pPr>
    </w:p>
    <w:p w14:paraId="151D85D7" w14:textId="774F2DC6" w:rsidR="000B7FAD" w:rsidRDefault="000B7FAD" w:rsidP="000B7FAD">
      <w:pPr>
        <w:ind w:left="-720"/>
      </w:pPr>
      <w:r w:rsidRPr="000B7FAD">
        <w:rPr>
          <w:b/>
          <w:bCs/>
          <w:i/>
          <w:iCs/>
        </w:rPr>
        <w:t>Scenario</w:t>
      </w:r>
      <w:r w:rsidRPr="000B7FAD">
        <w:rPr>
          <w:b/>
          <w:bCs/>
        </w:rPr>
        <w:t>:</w:t>
      </w:r>
      <w:r>
        <w:t xml:space="preserve"> </w:t>
      </w:r>
      <w:r w:rsidR="002D70C7" w:rsidRPr="00F6071F">
        <w:t>Saratoga Springs, Utah</w:t>
      </w:r>
      <w:r w:rsidR="002D70C7">
        <w:t>,</w:t>
      </w:r>
      <w:r w:rsidR="002D70C7" w:rsidRPr="00F6071F">
        <w:t xml:space="preserve"> is a city</w:t>
      </w:r>
      <w:r w:rsidR="002D70C7">
        <w:t xml:space="preserve"> with a </w:t>
      </w:r>
      <w:r w:rsidR="002D70C7" w:rsidRPr="00F6071F">
        <w:t>population</w:t>
      </w:r>
      <w:r w:rsidR="002D70C7">
        <w:t xml:space="preserve"> of</w:t>
      </w:r>
      <w:r w:rsidR="002D70C7" w:rsidRPr="00F6071F">
        <w:t xml:space="preserve"> 58,500, located just south of Salt Lake City. Saratoga Springs is blocked on both sides by topographical features. Utah </w:t>
      </w:r>
      <w:r w:rsidR="002D70C7">
        <w:t>L</w:t>
      </w:r>
      <w:r w:rsidR="002D70C7" w:rsidRPr="00F6071F">
        <w:t xml:space="preserve">ake borders </w:t>
      </w:r>
      <w:r w:rsidR="002D70C7">
        <w:t xml:space="preserve">the </w:t>
      </w:r>
      <w:r w:rsidR="002D70C7" w:rsidRPr="00F6071F">
        <w:t xml:space="preserve">east </w:t>
      </w:r>
      <w:r w:rsidR="002D70C7">
        <w:t xml:space="preserve">side </w:t>
      </w:r>
      <w:r w:rsidR="002D70C7" w:rsidRPr="00F6071F">
        <w:t>of the city</w:t>
      </w:r>
      <w:r w:rsidR="002D70C7">
        <w:t>,</w:t>
      </w:r>
      <w:r w:rsidR="002D70C7" w:rsidRPr="00F6071F">
        <w:t xml:space="preserve"> and the Lake Mountains border </w:t>
      </w:r>
      <w:r w:rsidR="002D70C7">
        <w:t xml:space="preserve">the </w:t>
      </w:r>
      <w:r w:rsidR="002D70C7" w:rsidRPr="00F6071F">
        <w:t>west</w:t>
      </w:r>
      <w:r w:rsidR="002D70C7">
        <w:t>,</w:t>
      </w:r>
      <w:r w:rsidR="002D70C7" w:rsidRPr="00F6071F">
        <w:t xml:space="preserve"> as shown in </w:t>
      </w:r>
      <w:r w:rsidR="002D70C7">
        <w:t>F</w:t>
      </w:r>
      <w:r w:rsidR="002D70C7" w:rsidRPr="00F6071F">
        <w:t xml:space="preserve">igure 1. On June 28, 2020, a fire broke out south of the city </w:t>
      </w:r>
      <w:r w:rsidR="002D70C7">
        <w:t xml:space="preserve">that was </w:t>
      </w:r>
      <w:r w:rsidR="002D70C7" w:rsidRPr="00F6071F">
        <w:t>named the Knoll</w:t>
      </w:r>
      <w:r w:rsidR="002D70C7">
        <w:t>s</w:t>
      </w:r>
      <w:r w:rsidR="002D70C7" w:rsidRPr="00F6071F">
        <w:t xml:space="preserve"> Fire. This was a human</w:t>
      </w:r>
      <w:r w:rsidR="002D70C7">
        <w:t>-</w:t>
      </w:r>
      <w:r w:rsidR="002D70C7" w:rsidRPr="00F6071F">
        <w:t>caused fire that quickly spread and threatened the southern area of the city. An evacuation was declared, forcing 13,000 residents from their homes</w:t>
      </w:r>
      <w:r w:rsidR="002D70C7">
        <w:t>,</w:t>
      </w:r>
      <w:r w:rsidR="002D70C7" w:rsidRPr="00F6071F">
        <w:t xml:space="preserve"> as shown in </w:t>
      </w:r>
      <w:r w:rsidR="002D70C7">
        <w:t>F</w:t>
      </w:r>
      <w:r w:rsidR="002D70C7" w:rsidRPr="00F6071F">
        <w:t xml:space="preserve">igure 2. The only route moving out of town </w:t>
      </w:r>
      <w:r w:rsidR="002D70C7">
        <w:t>wa</w:t>
      </w:r>
      <w:r w:rsidR="002D70C7" w:rsidRPr="00F6071F">
        <w:t>s northbound on Redwood Road. This caused congested or stop</w:t>
      </w:r>
      <w:r w:rsidR="002D70C7">
        <w:t>-</w:t>
      </w:r>
      <w:r w:rsidR="002D70C7" w:rsidRPr="00F6071F">
        <w:t>and</w:t>
      </w:r>
      <w:r w:rsidR="002D70C7">
        <w:t>-</w:t>
      </w:r>
      <w:r w:rsidR="002D70C7" w:rsidRPr="00F6071F">
        <w:t>go traffic as residents slowly moved north 5 miles to safety</w:t>
      </w:r>
      <w:r>
        <w:t>.</w:t>
      </w:r>
    </w:p>
    <w:p w14:paraId="523B8A6B" w14:textId="77777777" w:rsidR="000B7FAD" w:rsidRDefault="000B7FAD" w:rsidP="000B7FAD">
      <w:pPr>
        <w:ind w:left="-720"/>
      </w:pPr>
    </w:p>
    <w:p w14:paraId="28A44B7E" w14:textId="040D1B74" w:rsidR="000B7FAD" w:rsidRDefault="000B7FAD" w:rsidP="000B7FAD">
      <w:pPr>
        <w:ind w:left="-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68010F" wp14:editId="67FD59AA">
            <wp:simplePos x="0" y="0"/>
            <wp:positionH relativeFrom="column">
              <wp:posOffset>3771900</wp:posOffset>
            </wp:positionH>
            <wp:positionV relativeFrom="paragraph">
              <wp:posOffset>998220</wp:posOffset>
            </wp:positionV>
            <wp:extent cx="2380615" cy="2990850"/>
            <wp:effectExtent l="0" t="0" r="635" b="0"/>
            <wp:wrapNone/>
            <wp:docPr id="456835342" name="Picture 1" descr="A map of a flooded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35342" name="Picture 1" descr="A map of a flooded area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B31">
        <w:rPr>
          <w:noProof/>
        </w:rPr>
        <w:drawing>
          <wp:anchor distT="0" distB="0" distL="114300" distR="114300" simplePos="0" relativeHeight="251659264" behindDoc="1" locked="0" layoutInCell="1" allowOverlap="1" wp14:anchorId="7D65B7F4" wp14:editId="424F0CBE">
            <wp:simplePos x="0" y="0"/>
            <wp:positionH relativeFrom="column">
              <wp:posOffset>527050</wp:posOffset>
            </wp:positionH>
            <wp:positionV relativeFrom="paragraph">
              <wp:posOffset>997585</wp:posOffset>
            </wp:positionV>
            <wp:extent cx="2266950" cy="2894330"/>
            <wp:effectExtent l="0" t="0" r="0" b="1270"/>
            <wp:wrapTight wrapText="bothSides">
              <wp:wrapPolygon edited="0">
                <wp:start x="0" y="0"/>
                <wp:lineTo x="0" y="21467"/>
                <wp:lineTo x="21418" y="21467"/>
                <wp:lineTo x="21418" y="0"/>
                <wp:lineTo x="0" y="0"/>
              </wp:wrapPolygon>
            </wp:wrapTight>
            <wp:docPr id="197691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131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After this evacuation occurred, news </w:t>
      </w:r>
      <w:r w:rsidR="002D70C7">
        <w:t>organizations</w:t>
      </w:r>
      <w:r>
        <w:t xml:space="preserve"> began to run stories wondering which causes more CO</w:t>
      </w:r>
      <w:r w:rsidRPr="00E22D57">
        <w:rPr>
          <w:vertAlign w:val="subscript"/>
        </w:rPr>
        <w:t>2</w:t>
      </w:r>
      <w:r>
        <w:t xml:space="preserve"> to be released into the atmosphere</w:t>
      </w:r>
      <w:r w:rsidR="00F449B4">
        <w:t>:</w:t>
      </w:r>
      <w:r>
        <w:t xml:space="preserve"> cars or wildfires</w:t>
      </w:r>
      <w:r w:rsidR="00433E22">
        <w:t>.</w:t>
      </w:r>
      <w:r>
        <w:t xml:space="preserve"> As an environmental engineer, you are going to analyze the Knoll</w:t>
      </w:r>
      <w:r w:rsidR="00426E34">
        <w:t>s</w:t>
      </w:r>
      <w:r>
        <w:t xml:space="preserve"> </w:t>
      </w:r>
      <w:r w:rsidR="00426E34">
        <w:t>F</w:t>
      </w:r>
      <w:r>
        <w:t xml:space="preserve">ire to determine </w:t>
      </w:r>
      <w:r w:rsidR="00433E22">
        <w:t>whether</w:t>
      </w:r>
      <w:r>
        <w:t xml:space="preserve"> more CO</w:t>
      </w:r>
      <w:r w:rsidRPr="00B25A8A">
        <w:rPr>
          <w:vertAlign w:val="subscript"/>
        </w:rPr>
        <w:t>2</w:t>
      </w:r>
      <w:r>
        <w:t xml:space="preserve"> was released from the fire or from the evacuating cars. This is only one case of a small fire, so you also need to go back to your wildfires vs</w:t>
      </w:r>
      <w:r w:rsidR="00433E22">
        <w:t>.</w:t>
      </w:r>
      <w:r>
        <w:t xml:space="preserve"> cars graphing exploration </w:t>
      </w:r>
      <w:r w:rsidR="00433E22">
        <w:t>in E</w:t>
      </w:r>
      <w:r>
        <w:t>xcel to also consider a broader picture of all the cars and wildfires in the U</w:t>
      </w:r>
      <w:r w:rsidR="00433E22">
        <w:t>.S</w:t>
      </w:r>
      <w:r>
        <w:t>.</w:t>
      </w:r>
    </w:p>
    <w:p w14:paraId="41F0F811" w14:textId="77777777" w:rsidR="000B7FAD" w:rsidRDefault="000B7FAD" w:rsidP="000B7FAD">
      <w:pPr>
        <w:ind w:left="-720"/>
      </w:pPr>
    </w:p>
    <w:p w14:paraId="54696F1A" w14:textId="77777777" w:rsidR="000B7FAD" w:rsidRDefault="000B7FAD" w:rsidP="000B7FAD">
      <w:pPr>
        <w:ind w:left="-720"/>
      </w:pPr>
    </w:p>
    <w:p w14:paraId="6BD82ADC" w14:textId="77777777" w:rsidR="000B7FAD" w:rsidRDefault="000B7FAD" w:rsidP="000B7FAD">
      <w:pPr>
        <w:ind w:left="-720"/>
      </w:pPr>
    </w:p>
    <w:p w14:paraId="5EF121C5" w14:textId="77777777" w:rsidR="000B7FAD" w:rsidRDefault="000B7FAD" w:rsidP="000B7FAD">
      <w:pPr>
        <w:ind w:left="-720"/>
      </w:pPr>
    </w:p>
    <w:p w14:paraId="63A9797A" w14:textId="77777777" w:rsidR="000B7FAD" w:rsidRDefault="000B7FAD" w:rsidP="000B7FAD">
      <w:pPr>
        <w:ind w:left="-720"/>
      </w:pPr>
    </w:p>
    <w:p w14:paraId="77A62146" w14:textId="77777777" w:rsidR="000B7FAD" w:rsidRDefault="000B7FAD" w:rsidP="000B7FAD">
      <w:pPr>
        <w:ind w:left="-720"/>
      </w:pPr>
    </w:p>
    <w:p w14:paraId="3B57601C" w14:textId="77777777" w:rsidR="000B7FAD" w:rsidRDefault="000B7FAD" w:rsidP="000B7FAD">
      <w:pPr>
        <w:ind w:left="-720"/>
      </w:pPr>
    </w:p>
    <w:p w14:paraId="220ED862" w14:textId="77777777" w:rsidR="000B7FAD" w:rsidRDefault="000B7FAD" w:rsidP="000B7FAD">
      <w:pPr>
        <w:ind w:left="-720"/>
      </w:pPr>
    </w:p>
    <w:p w14:paraId="2E8FE2A5" w14:textId="77777777" w:rsidR="000B7FAD" w:rsidRDefault="000B7FAD" w:rsidP="000B7FAD">
      <w:pPr>
        <w:ind w:left="-720"/>
      </w:pPr>
    </w:p>
    <w:p w14:paraId="60F6B2E0" w14:textId="77777777" w:rsidR="000B7FAD" w:rsidRDefault="000B7FAD" w:rsidP="000B7FAD">
      <w:pPr>
        <w:ind w:left="-720"/>
      </w:pPr>
    </w:p>
    <w:p w14:paraId="73391A88" w14:textId="4432CFF0" w:rsidR="000B7FAD" w:rsidRDefault="000B7FAD" w:rsidP="000B7FAD">
      <w:pPr>
        <w:ind w:left="-720"/>
      </w:pPr>
    </w:p>
    <w:p w14:paraId="70BBC778" w14:textId="3FD877C5" w:rsidR="000B7FAD" w:rsidRDefault="000B7FAD" w:rsidP="000B7FAD">
      <w:pPr>
        <w:ind w:left="-720"/>
        <w:rPr>
          <w:i/>
          <w:iCs/>
        </w:rPr>
      </w:pPr>
    </w:p>
    <w:p w14:paraId="6EE02E5E" w14:textId="53A05D54" w:rsidR="000B7FAD" w:rsidRDefault="000B7FAD" w:rsidP="000B7FAD">
      <w:pPr>
        <w:ind w:left="-720"/>
        <w:rPr>
          <w:i/>
          <w:iCs/>
        </w:rPr>
      </w:pPr>
    </w:p>
    <w:p w14:paraId="252EBB74" w14:textId="77777777" w:rsidR="000B7FAD" w:rsidRDefault="000B7FAD" w:rsidP="000B7FAD">
      <w:pPr>
        <w:ind w:left="-720"/>
        <w:rPr>
          <w:i/>
          <w:iCs/>
        </w:rPr>
      </w:pPr>
    </w:p>
    <w:p w14:paraId="23EFDE91" w14:textId="08DB1510" w:rsidR="000B7FAD" w:rsidRDefault="000B7FAD" w:rsidP="000B7FAD">
      <w:pPr>
        <w:ind w:left="-720"/>
        <w:rPr>
          <w:i/>
          <w:iCs/>
        </w:rPr>
      </w:pPr>
    </w:p>
    <w:p w14:paraId="043DA12B" w14:textId="1BBAB010" w:rsidR="000B7FAD" w:rsidRDefault="000B7FAD" w:rsidP="000B7FAD">
      <w:pPr>
        <w:ind w:left="-720"/>
        <w:rPr>
          <w:i/>
          <w:iCs/>
        </w:rPr>
      </w:pPr>
    </w:p>
    <w:p w14:paraId="3E69CC3C" w14:textId="45E64D73" w:rsidR="000B7FAD" w:rsidRDefault="000B7FAD" w:rsidP="000B7FAD">
      <w:pPr>
        <w:ind w:left="-72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B634B" wp14:editId="4526D43D">
                <wp:simplePos x="0" y="0"/>
                <wp:positionH relativeFrom="column">
                  <wp:posOffset>371475</wp:posOffset>
                </wp:positionH>
                <wp:positionV relativeFrom="paragraph">
                  <wp:posOffset>177165</wp:posOffset>
                </wp:positionV>
                <wp:extent cx="2482850" cy="431800"/>
                <wp:effectExtent l="0" t="0" r="12700" b="25400"/>
                <wp:wrapNone/>
                <wp:docPr id="733155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11C5" w14:textId="77777777" w:rsidR="000B7FAD" w:rsidRDefault="000B7FAD" w:rsidP="000B7FAD">
                            <w:r>
                              <w:t xml:space="preserve">Figure 1: Map of Saratoga Springs, </w:t>
                            </w:r>
                            <w:r w:rsidRPr="008625F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Google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6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13.95pt;width:195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" fillcolor="white [3201]" strokeweight=".5pt">
                <v:textbox>
                  <w:txbxContent>
                    <w:p w14:paraId="6BA611C5" w14:textId="77777777" w:rsidR="000B7FAD" w:rsidRDefault="000B7FAD" w:rsidP="000B7FAD">
                      <w:r>
                        <w:t xml:space="preserve">Figure 1: Map of Saratoga Springs, </w:t>
                      </w:r>
                      <w:r w:rsidRPr="008625F2">
                        <w:rPr>
                          <w:i/>
                          <w:iCs/>
                          <w:sz w:val="20"/>
                          <w:szCs w:val="20"/>
                        </w:rPr>
                        <w:t>Google Earth</w:t>
                      </w:r>
                    </w:p>
                  </w:txbxContent>
                </v:textbox>
              </v:shape>
            </w:pict>
          </mc:Fallback>
        </mc:AlternateContent>
      </w:r>
    </w:p>
    <w:p w14:paraId="7E94DDF0" w14:textId="6C5FF377" w:rsidR="000B7FAD" w:rsidRDefault="000B7FAD" w:rsidP="000B7FAD">
      <w:pPr>
        <w:ind w:left="-72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8ADA9" wp14:editId="3F010702">
                <wp:simplePos x="0" y="0"/>
                <wp:positionH relativeFrom="column">
                  <wp:posOffset>3378200</wp:posOffset>
                </wp:positionH>
                <wp:positionV relativeFrom="paragraph">
                  <wp:posOffset>10795</wp:posOffset>
                </wp:positionV>
                <wp:extent cx="2952750" cy="450850"/>
                <wp:effectExtent l="0" t="0" r="19050" b="25400"/>
                <wp:wrapNone/>
                <wp:docPr id="10352652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72CA8" w14:textId="77777777" w:rsidR="000B7FAD" w:rsidRDefault="000B7FAD" w:rsidP="000B7FAD">
                            <w:r>
                              <w:t xml:space="preserve">Figure 2: Evacuation Area, </w:t>
                            </w:r>
                            <w:r w:rsidRPr="003527D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Graphic by Christopher Cherrington, The Salt Lake Tribune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ADA9" id="Text Box 4" o:spid="_x0000_s1027" type="#_x0000_t202" style="position:absolute;left:0;text-align:left;margin-left:266pt;margin-top:.85pt;width:232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" fillcolor="white [3201]" strokeweight=".5pt">
                <v:textbox>
                  <w:txbxContent>
                    <w:p w14:paraId="6AF72CA8" w14:textId="77777777" w:rsidR="000B7FAD" w:rsidRDefault="000B7FAD" w:rsidP="000B7FAD">
                      <w:r>
                        <w:t xml:space="preserve">Figure 2: Evacuation Area, </w:t>
                      </w:r>
                      <w:r w:rsidRPr="003527DF">
                        <w:rPr>
                          <w:i/>
                          <w:iCs/>
                          <w:sz w:val="20"/>
                          <w:szCs w:val="20"/>
                        </w:rPr>
                        <w:t>Graphic by Christopher Cherrington, The Salt Lake Tribune</w:t>
                      </w:r>
                    </w:p>
                  </w:txbxContent>
                </v:textbox>
              </v:shape>
            </w:pict>
          </mc:Fallback>
        </mc:AlternateContent>
      </w:r>
    </w:p>
    <w:p w14:paraId="41A0779C" w14:textId="77777777" w:rsidR="000B7FAD" w:rsidRDefault="000B7FAD" w:rsidP="000B7FAD">
      <w:pPr>
        <w:ind w:left="-720"/>
        <w:rPr>
          <w:i/>
          <w:iCs/>
        </w:rPr>
      </w:pPr>
    </w:p>
    <w:p w14:paraId="1E22E6C2" w14:textId="77777777" w:rsidR="000B7FAD" w:rsidRDefault="000B7FAD" w:rsidP="000B7FAD">
      <w:pPr>
        <w:ind w:left="-720"/>
        <w:rPr>
          <w:i/>
          <w:iCs/>
        </w:rPr>
      </w:pPr>
    </w:p>
    <w:p w14:paraId="35D3122A" w14:textId="77777777" w:rsidR="000B7FAD" w:rsidRDefault="000B7FAD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95FBC05" w14:textId="5D16D2F1" w:rsidR="000B7FAD" w:rsidRPr="006A37D6" w:rsidRDefault="000B7FAD" w:rsidP="000B7FAD">
      <w:pPr>
        <w:ind w:left="-720"/>
      </w:pPr>
      <w:r w:rsidRPr="006A37D6">
        <w:rPr>
          <w:b/>
          <w:bCs/>
          <w:i/>
          <w:iCs/>
        </w:rPr>
        <w:lastRenderedPageBreak/>
        <w:t>Directions</w:t>
      </w:r>
      <w:r w:rsidRPr="006A37D6">
        <w:rPr>
          <w:b/>
          <w:bCs/>
        </w:rPr>
        <w:t>:</w:t>
      </w:r>
      <w:r w:rsidRPr="006A37D6">
        <w:t xml:space="preserve"> Your first job as an environmental engineer is to analyze the Knoll</w:t>
      </w:r>
      <w:r w:rsidR="00426E34">
        <w:t>s</w:t>
      </w:r>
      <w:r w:rsidRPr="006A37D6">
        <w:t xml:space="preserve"> Fire. Did the evacuating cars or wildfire emit more CO</w:t>
      </w:r>
      <w:r w:rsidRPr="006A37D6">
        <w:rPr>
          <w:vertAlign w:val="subscript"/>
        </w:rPr>
        <w:t>2</w:t>
      </w:r>
      <w:r w:rsidRPr="006A37D6">
        <w:t>? Remember, the numbers have labels, so use your unit analysis skills to determine the labels.</w:t>
      </w:r>
    </w:p>
    <w:p w14:paraId="4C2493A9" w14:textId="77777777" w:rsidR="000B7FAD" w:rsidRPr="006A37D6" w:rsidRDefault="000B7FAD" w:rsidP="000B7FAD">
      <w:pPr>
        <w:ind w:left="-720"/>
      </w:pPr>
    </w:p>
    <w:p w14:paraId="58BCC6A2" w14:textId="60AD8E07" w:rsidR="000B7FAD" w:rsidRPr="006A37D6" w:rsidRDefault="000B7FAD" w:rsidP="000B7FAD">
      <w:pPr>
        <w:pStyle w:val="ListParagraph"/>
        <w:numPr>
          <w:ilvl w:val="0"/>
          <w:numId w:val="1"/>
        </w:numPr>
        <w:ind w:left="-360"/>
      </w:pPr>
      <w:r w:rsidRPr="006A37D6">
        <w:t>Estimate the amount of CO</w:t>
      </w:r>
      <w:r w:rsidRPr="006A37D6">
        <w:rPr>
          <w:vertAlign w:val="subscript"/>
        </w:rPr>
        <w:t>2</w:t>
      </w:r>
      <w:r w:rsidRPr="006A37D6">
        <w:t xml:space="preserve"> emitted from cars evacuating the Knoll</w:t>
      </w:r>
      <w:r w:rsidR="00426E34">
        <w:t>s</w:t>
      </w:r>
      <w:r w:rsidRPr="006A37D6">
        <w:t xml:space="preserve"> </w:t>
      </w:r>
      <w:r w:rsidR="00426E34">
        <w:t>F</w:t>
      </w:r>
      <w:r w:rsidRPr="006A37D6">
        <w:t>ire and compare it with an estimate of the amount of CO</w:t>
      </w:r>
      <w:r w:rsidRPr="006A37D6">
        <w:rPr>
          <w:vertAlign w:val="subscript"/>
        </w:rPr>
        <w:t>2</w:t>
      </w:r>
      <w:r w:rsidRPr="006A37D6">
        <w:t xml:space="preserve"> emitted from the Knoll</w:t>
      </w:r>
      <w:r w:rsidR="00426E34">
        <w:t>s</w:t>
      </w:r>
      <w:r w:rsidRPr="006A37D6">
        <w:t xml:space="preserve"> </w:t>
      </w:r>
      <w:r w:rsidR="00426E34">
        <w:t>F</w:t>
      </w:r>
      <w:r w:rsidRPr="006A37D6">
        <w:t>ire.</w:t>
      </w:r>
    </w:p>
    <w:p w14:paraId="7A467FF5" w14:textId="77777777" w:rsidR="000B7FAD" w:rsidRPr="006A37D6" w:rsidRDefault="000B7FAD" w:rsidP="000B7FAD">
      <w:pPr>
        <w:pStyle w:val="ListParagraph"/>
        <w:ind w:left="0"/>
      </w:pPr>
    </w:p>
    <w:p w14:paraId="44251856" w14:textId="7AB6B973" w:rsidR="000B7FAD" w:rsidRPr="006A37D6" w:rsidRDefault="000B7FAD" w:rsidP="000B7FAD">
      <w:pPr>
        <w:pStyle w:val="ListParagraph"/>
        <w:numPr>
          <w:ilvl w:val="0"/>
          <w:numId w:val="2"/>
        </w:numPr>
        <w:ind w:left="-360"/>
      </w:pPr>
      <w:r w:rsidRPr="006A37D6">
        <w:rPr>
          <w:b/>
          <w:bCs/>
        </w:rPr>
        <w:t>Wildfire Emissions:</w:t>
      </w:r>
      <w:r w:rsidRPr="006A37D6">
        <w:t xml:space="preserve"> </w:t>
      </w:r>
      <w:r w:rsidRPr="006A37D6">
        <w:rPr>
          <w:i/>
          <w:iCs/>
        </w:rPr>
        <w:t>The Knoll</w:t>
      </w:r>
      <w:r w:rsidR="00DB2210">
        <w:rPr>
          <w:i/>
          <w:iCs/>
        </w:rPr>
        <w:t>s</w:t>
      </w:r>
      <w:r w:rsidRPr="006A37D6">
        <w:rPr>
          <w:i/>
          <w:iCs/>
        </w:rPr>
        <w:t xml:space="preserve"> Fire burned approximately 15.6 mi</w:t>
      </w:r>
      <w:r w:rsidRPr="006A37D6">
        <w:rPr>
          <w:i/>
          <w:iCs/>
          <w:vertAlign w:val="superscript"/>
        </w:rPr>
        <w:t>2</w:t>
      </w:r>
      <w:r w:rsidRPr="006A37D6">
        <w:t>.</w:t>
      </w:r>
      <w:r w:rsidRPr="006A37D6">
        <w:tab/>
      </w:r>
    </w:p>
    <w:p w14:paraId="422AA70C" w14:textId="602CC70F" w:rsidR="000B7FAD" w:rsidRPr="006A37D6" w:rsidRDefault="000B7FAD" w:rsidP="000B7FAD">
      <w:pPr>
        <w:ind w:left="-360"/>
      </w:pPr>
      <w:r w:rsidRPr="006A37D6">
        <w:t xml:space="preserve">Recall from your </w:t>
      </w:r>
      <w:r w:rsidR="00DB2210">
        <w:t>E</w:t>
      </w:r>
      <w:r w:rsidRPr="006A37D6">
        <w:t>xcel graphs that an estimate of the CO</w:t>
      </w:r>
      <w:r w:rsidRPr="006A37D6">
        <w:rPr>
          <w:vertAlign w:val="subscript"/>
        </w:rPr>
        <w:t>2</w:t>
      </w:r>
      <w:r w:rsidRPr="006A37D6">
        <w:t xml:space="preserve"> released by a forest fire is between 3,125 kg/mi</w:t>
      </w:r>
      <w:r w:rsidRPr="006A37D6">
        <w:rPr>
          <w:vertAlign w:val="superscript"/>
        </w:rPr>
        <w:t>2</w:t>
      </w:r>
      <w:r w:rsidRPr="006A37D6">
        <w:t xml:space="preserve"> (low boundary) and 12,500 kg/mi</w:t>
      </w:r>
      <w:r w:rsidRPr="006A37D6">
        <w:rPr>
          <w:vertAlign w:val="superscript"/>
        </w:rPr>
        <w:t>2</w:t>
      </w:r>
      <w:r w:rsidRPr="006A37D6">
        <w:t xml:space="preserve"> (higher boundary) burned. Show </w:t>
      </w:r>
      <w:r w:rsidR="00DB2210">
        <w:t xml:space="preserve">your </w:t>
      </w:r>
      <w:r w:rsidRPr="006A37D6">
        <w:t>work below.</w:t>
      </w:r>
    </w:p>
    <w:p w14:paraId="62919295" w14:textId="77777777" w:rsidR="000B7FAD" w:rsidRDefault="000B7FAD" w:rsidP="000B7FAD"/>
    <w:p w14:paraId="7BC56ADD" w14:textId="77777777" w:rsidR="000B7FAD" w:rsidRDefault="000B7FAD" w:rsidP="000B7FAD"/>
    <w:p w14:paraId="5731E62C" w14:textId="77777777" w:rsidR="000B7FAD" w:rsidRDefault="000B7FAD" w:rsidP="000B7FAD"/>
    <w:p w14:paraId="59927C8E" w14:textId="77777777" w:rsidR="000B7FAD" w:rsidRDefault="000B7FAD" w:rsidP="000B7FAD"/>
    <w:p w14:paraId="067C8ED0" w14:textId="77777777" w:rsidR="000B7FAD" w:rsidRDefault="000B7FAD" w:rsidP="000B7FAD"/>
    <w:p w14:paraId="7E859219" w14:textId="77777777" w:rsidR="000B7FAD" w:rsidRDefault="000B7FAD" w:rsidP="000B7FAD"/>
    <w:p w14:paraId="4F95373B" w14:textId="77777777" w:rsidR="000B7FAD" w:rsidRDefault="000B7FAD" w:rsidP="000B7FAD"/>
    <w:p w14:paraId="5824750F" w14:textId="77777777" w:rsidR="000B7FAD" w:rsidRDefault="000B7FAD" w:rsidP="000B7FAD"/>
    <w:p w14:paraId="3D1D5AE2" w14:textId="77777777" w:rsidR="000B7FAD" w:rsidRDefault="000B7FAD" w:rsidP="000B7FAD"/>
    <w:p w14:paraId="182CF12F" w14:textId="77777777" w:rsidR="000B7FAD" w:rsidRDefault="000B7FAD" w:rsidP="000B7FAD">
      <w:pPr>
        <w:ind w:left="-720"/>
      </w:pPr>
      <w:r>
        <w:t>Lower estimate ___________________ kg CO</w:t>
      </w:r>
      <w:r w:rsidRPr="008F19C8">
        <w:rPr>
          <w:vertAlign w:val="subscript"/>
        </w:rPr>
        <w:t>2</w:t>
      </w:r>
      <w:r>
        <w:tab/>
        <w:t>Upper estimate ___________________ kg CO</w:t>
      </w:r>
      <w:r w:rsidRPr="008F19C8">
        <w:rPr>
          <w:vertAlign w:val="subscript"/>
        </w:rPr>
        <w:t>2</w:t>
      </w:r>
    </w:p>
    <w:p w14:paraId="3602490C" w14:textId="77777777" w:rsidR="000B7FAD" w:rsidRDefault="000B7FAD" w:rsidP="000B7FAD"/>
    <w:p w14:paraId="269C24AA" w14:textId="77777777" w:rsidR="000B7FAD" w:rsidRDefault="000B7FAD" w:rsidP="000B7FAD"/>
    <w:p w14:paraId="3F2F9208" w14:textId="77777777" w:rsidR="000B7FAD" w:rsidRDefault="000B7FAD" w:rsidP="000B7FAD">
      <w:pPr>
        <w:pStyle w:val="ListParagraph"/>
        <w:numPr>
          <w:ilvl w:val="0"/>
          <w:numId w:val="2"/>
        </w:numPr>
        <w:ind w:left="-360"/>
      </w:pPr>
      <w:r w:rsidRPr="000B7FAD">
        <w:rPr>
          <w:b/>
          <w:bCs/>
          <w:sz w:val="24"/>
          <w:szCs w:val="24"/>
        </w:rPr>
        <w:t>Vehicle Emissions</w:t>
      </w:r>
      <w:r w:rsidRPr="000B7FAD">
        <w:rPr>
          <w:sz w:val="24"/>
          <w:szCs w:val="24"/>
        </w:rPr>
        <w:t xml:space="preserve">. </w:t>
      </w:r>
      <w:r>
        <w:t>Decide how many people would be in each car to determine the total number of cars evacuating.</w:t>
      </w:r>
    </w:p>
    <w:p w14:paraId="2F1284D8" w14:textId="77777777" w:rsidR="000B7FAD" w:rsidRPr="000B7FAD" w:rsidRDefault="000B7FAD" w:rsidP="000B7FAD">
      <w:pPr>
        <w:pStyle w:val="ListParagraph"/>
        <w:ind w:left="0"/>
        <w:rPr>
          <w:rFonts w:asciiTheme="majorHAnsi" w:hAnsiTheme="majorHAnsi" w:cstheme="majorHAnsi"/>
        </w:rPr>
      </w:pPr>
    </w:p>
    <w:p w14:paraId="00D8B9E4" w14:textId="1B17C070" w:rsidR="000B7FAD" w:rsidRPr="00A9665E" w:rsidRDefault="000B7FAD" w:rsidP="000B7FAD">
      <w:pPr>
        <w:pStyle w:val="ListParagraph"/>
        <w:numPr>
          <w:ilvl w:val="1"/>
          <w:numId w:val="2"/>
        </w:numPr>
        <w:ind w:left="0"/>
      </w:pPr>
      <w:r w:rsidRPr="00A9665E">
        <w:t xml:space="preserve">13,000 residents evacuated at  ________persons /car.       </w:t>
      </w:r>
      <w:r w:rsidRPr="00A9665E">
        <w:tab/>
      </w:r>
      <w:r w:rsidRPr="00A9665E">
        <w:tab/>
      </w:r>
      <w:r w:rsidRPr="00A9665E">
        <w:tab/>
        <w:t xml:space="preserve"> _____________ cars</w:t>
      </w:r>
    </w:p>
    <w:p w14:paraId="6700C19D" w14:textId="77777777" w:rsidR="000B7FAD" w:rsidRPr="00A9665E" w:rsidRDefault="000B7FAD" w:rsidP="000B7FAD">
      <w:pPr>
        <w:pStyle w:val="ListParagraph"/>
        <w:ind w:left="0"/>
      </w:pPr>
    </w:p>
    <w:p w14:paraId="71A2BF2E" w14:textId="77777777" w:rsidR="000B7FAD" w:rsidRPr="00A9665E" w:rsidRDefault="000B7FAD" w:rsidP="000B7FAD">
      <w:pPr>
        <w:pStyle w:val="ListParagraph"/>
        <w:numPr>
          <w:ilvl w:val="1"/>
          <w:numId w:val="2"/>
        </w:numPr>
        <w:ind w:left="0"/>
      </w:pPr>
      <w:r w:rsidRPr="00A9665E">
        <w:t>Evacuation route 5 is miles. Multiply by your number of cars to find miles driven.   ________miles driven</w:t>
      </w:r>
    </w:p>
    <w:p w14:paraId="6C24E6F1" w14:textId="77777777" w:rsidR="000B7FAD" w:rsidRPr="00A9665E" w:rsidRDefault="000B7FAD" w:rsidP="000B7FAD">
      <w:pPr>
        <w:pStyle w:val="ListParagraph"/>
      </w:pPr>
    </w:p>
    <w:p w14:paraId="4CA835CD" w14:textId="77777777" w:rsidR="000B7FAD" w:rsidRPr="00A9665E" w:rsidRDefault="000B7FAD" w:rsidP="000B7FAD">
      <w:pPr>
        <w:pStyle w:val="ListParagraph"/>
        <w:ind w:left="0"/>
      </w:pPr>
    </w:p>
    <w:p w14:paraId="1F4BF5DD" w14:textId="71986640" w:rsidR="000B7FAD" w:rsidRPr="00A9665E" w:rsidRDefault="000B7FAD" w:rsidP="000B7FAD">
      <w:pPr>
        <w:pStyle w:val="ListParagraph"/>
        <w:numPr>
          <w:ilvl w:val="1"/>
          <w:numId w:val="2"/>
        </w:numPr>
        <w:ind w:left="0"/>
      </w:pPr>
      <w:r w:rsidRPr="00A9665E">
        <w:t xml:space="preserve">Average miles per gallon (mpg) for a car is 24. Congested traffic can reduce mpg up to 40%.  (24 * 0.6) </w:t>
      </w:r>
      <w:r w:rsidRPr="00A9665E">
        <w:tab/>
      </w:r>
      <w:r w:rsidRPr="00A9665E">
        <w:tab/>
      </w:r>
      <w:r w:rsidRPr="00A9665E">
        <w:tab/>
      </w:r>
      <w:r w:rsidRPr="00A9665E">
        <w:tab/>
      </w:r>
      <w:r w:rsidRPr="00A9665E">
        <w:tab/>
      </w:r>
      <w:r w:rsidRPr="00A9665E">
        <w:tab/>
      </w:r>
      <w:r w:rsidRPr="00A9665E">
        <w:tab/>
        <w:t xml:space="preserve">         </w:t>
      </w:r>
      <w:r w:rsidRPr="00A9665E">
        <w:tab/>
      </w:r>
      <w:r w:rsidRPr="00A9665E">
        <w:tab/>
      </w:r>
      <w:r w:rsidRPr="00A9665E">
        <w:tab/>
      </w:r>
      <w:r w:rsidRPr="00A9665E">
        <w:tab/>
        <w:t>_____________ mpg</w:t>
      </w:r>
    </w:p>
    <w:p w14:paraId="57D35533" w14:textId="77777777" w:rsidR="000B7FAD" w:rsidRPr="00A9665E" w:rsidRDefault="000B7FAD" w:rsidP="000B7FAD">
      <w:pPr>
        <w:pStyle w:val="ListParagraph"/>
        <w:ind w:left="0"/>
      </w:pPr>
    </w:p>
    <w:p w14:paraId="1569786B" w14:textId="5F5A3117" w:rsidR="000B7FAD" w:rsidRPr="00A9665E" w:rsidRDefault="000B7FAD" w:rsidP="000B7FAD">
      <w:pPr>
        <w:pStyle w:val="ListParagraph"/>
        <w:numPr>
          <w:ilvl w:val="1"/>
          <w:numId w:val="2"/>
        </w:numPr>
        <w:ind w:left="0"/>
      </w:pPr>
      <w:r w:rsidRPr="00A9665E">
        <w:t xml:space="preserve">Estimate the number of gallons of fuel burned. (miles driven/mpg) </w:t>
      </w:r>
      <w:r w:rsidRPr="00A9665E">
        <w:tab/>
        <w:t>_____________ gallons</w:t>
      </w:r>
    </w:p>
    <w:p w14:paraId="3A4C4351" w14:textId="77777777" w:rsidR="000B7FAD" w:rsidRPr="00A9665E" w:rsidRDefault="000B7FAD" w:rsidP="000B7FAD">
      <w:pPr>
        <w:pStyle w:val="ListParagraph"/>
      </w:pPr>
    </w:p>
    <w:p w14:paraId="6542448A" w14:textId="77777777" w:rsidR="000B7FAD" w:rsidRPr="00A9665E" w:rsidRDefault="000B7FAD" w:rsidP="000B7FAD">
      <w:pPr>
        <w:pStyle w:val="ListParagraph"/>
        <w:ind w:left="0"/>
      </w:pPr>
    </w:p>
    <w:p w14:paraId="4D86CACE" w14:textId="5EC3DF25" w:rsidR="000B7FAD" w:rsidRPr="00A9665E" w:rsidRDefault="000B7FAD" w:rsidP="000B7FAD">
      <w:pPr>
        <w:pStyle w:val="ListParagraph"/>
        <w:numPr>
          <w:ilvl w:val="1"/>
          <w:numId w:val="2"/>
        </w:numPr>
        <w:ind w:left="0"/>
      </w:pPr>
      <w:r w:rsidRPr="00A9665E">
        <w:t>Estimate the kg of CO</w:t>
      </w:r>
      <w:r w:rsidRPr="00A9665E">
        <w:rPr>
          <w:vertAlign w:val="subscript"/>
        </w:rPr>
        <w:t>2</w:t>
      </w:r>
      <w:r w:rsidRPr="00A9665E">
        <w:t xml:space="preserve"> emitted.  (gallons)*(</w:t>
      </w:r>
      <w:r w:rsidRPr="00A9665E">
        <w:rPr>
          <w:i/>
          <w:iCs/>
        </w:rPr>
        <w:t>8.887 kg of CO</w:t>
      </w:r>
      <w:r w:rsidRPr="00A9665E">
        <w:rPr>
          <w:i/>
          <w:iCs/>
          <w:vertAlign w:val="subscript"/>
        </w:rPr>
        <w:t>2</w:t>
      </w:r>
      <w:r w:rsidRPr="00A9665E">
        <w:rPr>
          <w:i/>
          <w:iCs/>
        </w:rPr>
        <w:t>/gal</w:t>
      </w:r>
      <w:r w:rsidRPr="00A9665E">
        <w:t>)</w:t>
      </w:r>
      <w:r w:rsidRPr="00A9665E">
        <w:tab/>
        <w:t xml:space="preserve"> ___________ kg of CO</w:t>
      </w:r>
      <w:r w:rsidRPr="00A9665E">
        <w:rPr>
          <w:vertAlign w:val="subscript"/>
        </w:rPr>
        <w:t>2</w:t>
      </w:r>
    </w:p>
    <w:p w14:paraId="63E31A22" w14:textId="77777777" w:rsidR="000B7FAD" w:rsidRPr="00A9665E" w:rsidRDefault="000B7FAD" w:rsidP="000B7FAD">
      <w:pPr>
        <w:ind w:left="-360"/>
      </w:pPr>
    </w:p>
    <w:p w14:paraId="0E01BF86" w14:textId="1D1D990D" w:rsidR="000B7FAD" w:rsidRPr="00A9665E" w:rsidRDefault="000B7FAD" w:rsidP="000B7FAD">
      <w:pPr>
        <w:ind w:left="-360"/>
      </w:pPr>
      <w:hyperlink r:id="rId9" w:history="1">
        <w:r w:rsidRPr="00A9665E">
          <w:rPr>
            <w:rStyle w:val="Hyperlink"/>
          </w:rPr>
          <w:t>https://www.epa.gov/greenvehicles/tailpipe-greenhouse-gas-emissions-typical-passenger-vehicle</w:t>
        </w:r>
      </w:hyperlink>
    </w:p>
    <w:p w14:paraId="741D3C63" w14:textId="77777777" w:rsidR="000B7FAD" w:rsidRPr="006A37D6" w:rsidRDefault="000B7FAD" w:rsidP="000B7FAD">
      <w:pPr>
        <w:rPr>
          <w:b/>
          <w:bCs/>
        </w:rPr>
      </w:pPr>
    </w:p>
    <w:p w14:paraId="11B29280" w14:textId="77777777" w:rsidR="0021727C" w:rsidRDefault="0021727C" w:rsidP="000B7FAD">
      <w:pPr>
        <w:rPr>
          <w:b/>
          <w:bCs/>
        </w:rPr>
      </w:pPr>
    </w:p>
    <w:p w14:paraId="20A29176" w14:textId="1B547253" w:rsidR="000B7FAD" w:rsidRPr="006A37D6" w:rsidRDefault="000B7FAD" w:rsidP="000B7FAD">
      <w:pPr>
        <w:rPr>
          <w:b/>
          <w:bCs/>
        </w:rPr>
      </w:pPr>
      <w:r w:rsidRPr="006A37D6">
        <w:rPr>
          <w:b/>
          <w:bCs/>
        </w:rPr>
        <w:lastRenderedPageBreak/>
        <w:t>Conclusions:</w:t>
      </w:r>
    </w:p>
    <w:p w14:paraId="17B31A23" w14:textId="77777777" w:rsidR="000B7FAD" w:rsidRPr="006A37D6" w:rsidRDefault="000B7FAD" w:rsidP="000B7FAD">
      <w:r w:rsidRPr="006A37D6">
        <w:t>Answer each of the following questions.</w:t>
      </w:r>
    </w:p>
    <w:p w14:paraId="2A6E4803" w14:textId="77777777" w:rsidR="000B7FAD" w:rsidRPr="006A37D6" w:rsidRDefault="000B7FAD" w:rsidP="000B7FAD">
      <w:pPr>
        <w:pStyle w:val="ListParagraph"/>
        <w:numPr>
          <w:ilvl w:val="1"/>
          <w:numId w:val="1"/>
        </w:numPr>
      </w:pPr>
      <w:r w:rsidRPr="006A37D6">
        <w:t>For this fire, what were your results for wildfire emissions of CO</w:t>
      </w:r>
      <w:r w:rsidRPr="006A37D6">
        <w:rPr>
          <w:vertAlign w:val="subscript"/>
        </w:rPr>
        <w:t xml:space="preserve">2 </w:t>
      </w:r>
      <w:r w:rsidRPr="006A37D6">
        <w:t>and cars evacuating?</w:t>
      </w:r>
    </w:p>
    <w:p w14:paraId="5BB56403" w14:textId="77777777" w:rsidR="000B7FAD" w:rsidRPr="006A37D6" w:rsidRDefault="000B7FAD" w:rsidP="000B7FAD">
      <w:pPr>
        <w:pStyle w:val="ListParagraph"/>
      </w:pPr>
    </w:p>
    <w:p w14:paraId="71C30E2A" w14:textId="77777777" w:rsidR="000B7FAD" w:rsidRPr="006A37D6" w:rsidRDefault="000B7FAD" w:rsidP="000B7FAD">
      <w:pPr>
        <w:pStyle w:val="ListParagraph"/>
      </w:pPr>
    </w:p>
    <w:p w14:paraId="0F253C64" w14:textId="77777777" w:rsidR="000B7FAD" w:rsidRPr="006A37D6" w:rsidRDefault="000B7FAD" w:rsidP="000B7FAD">
      <w:pPr>
        <w:pStyle w:val="ListParagraph"/>
      </w:pPr>
    </w:p>
    <w:p w14:paraId="33F913D0" w14:textId="77777777" w:rsidR="000B7FAD" w:rsidRPr="006A37D6" w:rsidRDefault="000B7FAD" w:rsidP="000B7FAD">
      <w:pPr>
        <w:pStyle w:val="ListParagraph"/>
      </w:pPr>
    </w:p>
    <w:p w14:paraId="609766CA" w14:textId="77777777" w:rsidR="000B7FAD" w:rsidRPr="006A37D6" w:rsidRDefault="000B7FAD" w:rsidP="000B7FAD">
      <w:pPr>
        <w:pStyle w:val="ListParagraph"/>
      </w:pPr>
    </w:p>
    <w:p w14:paraId="17CBB247" w14:textId="77777777" w:rsidR="000B7FAD" w:rsidRPr="006A37D6" w:rsidRDefault="000B7FAD" w:rsidP="000B7FAD">
      <w:pPr>
        <w:pStyle w:val="ListParagraph"/>
      </w:pPr>
    </w:p>
    <w:p w14:paraId="4B302A94" w14:textId="77777777" w:rsidR="000B7FAD" w:rsidRPr="006A37D6" w:rsidRDefault="000B7FAD" w:rsidP="000B7FAD">
      <w:pPr>
        <w:pStyle w:val="ListParagraph"/>
      </w:pPr>
    </w:p>
    <w:p w14:paraId="1A32F488" w14:textId="77777777" w:rsidR="000B7FAD" w:rsidRPr="006A37D6" w:rsidRDefault="000B7FAD" w:rsidP="000B7FAD">
      <w:pPr>
        <w:pStyle w:val="ListParagraph"/>
      </w:pPr>
    </w:p>
    <w:p w14:paraId="1D5BB03D" w14:textId="77777777" w:rsidR="000B7FAD" w:rsidRPr="006A37D6" w:rsidRDefault="000B7FAD" w:rsidP="000B7FAD">
      <w:pPr>
        <w:pStyle w:val="ListParagraph"/>
      </w:pPr>
    </w:p>
    <w:p w14:paraId="1038263A" w14:textId="77777777" w:rsidR="000B7FAD" w:rsidRPr="006A37D6" w:rsidRDefault="000B7FAD" w:rsidP="000B7FAD">
      <w:pPr>
        <w:pStyle w:val="ListParagraph"/>
      </w:pPr>
    </w:p>
    <w:p w14:paraId="28505D21" w14:textId="77777777" w:rsidR="000B7FAD" w:rsidRPr="006A37D6" w:rsidRDefault="000B7FAD" w:rsidP="000B7FAD">
      <w:pPr>
        <w:pStyle w:val="ListParagraph"/>
      </w:pPr>
    </w:p>
    <w:p w14:paraId="70769DFE" w14:textId="77777777" w:rsidR="000B7FAD" w:rsidRPr="006A37D6" w:rsidRDefault="000B7FAD" w:rsidP="000B7FAD">
      <w:pPr>
        <w:pStyle w:val="ListParagraph"/>
      </w:pPr>
    </w:p>
    <w:p w14:paraId="4D2B1E15" w14:textId="6394EB7D" w:rsidR="000B7FAD" w:rsidRPr="006A37D6" w:rsidRDefault="000B7FAD" w:rsidP="000B7FAD">
      <w:pPr>
        <w:pStyle w:val="ListParagraph"/>
        <w:numPr>
          <w:ilvl w:val="1"/>
          <w:numId w:val="1"/>
        </w:numPr>
      </w:pPr>
      <w:r w:rsidRPr="006A37D6">
        <w:t>Compare the Knoll</w:t>
      </w:r>
      <w:r w:rsidR="00795E72">
        <w:t>s</w:t>
      </w:r>
      <w:r w:rsidRPr="006A37D6">
        <w:t xml:space="preserve"> Fire data to the </w:t>
      </w:r>
      <w:r w:rsidR="00795E72">
        <w:t>E</w:t>
      </w:r>
      <w:r w:rsidRPr="006A37D6">
        <w:t>xcel graphing activity for all the cars and wildfires in the United States. Do you think the Knoll</w:t>
      </w:r>
      <w:r w:rsidR="00795E72">
        <w:t>s</w:t>
      </w:r>
      <w:r w:rsidRPr="006A37D6">
        <w:t xml:space="preserve"> </w:t>
      </w:r>
      <w:r w:rsidR="00795E72">
        <w:t>F</w:t>
      </w:r>
      <w:r w:rsidRPr="006A37D6">
        <w:t>ire is an accurate representation of CO</w:t>
      </w:r>
      <w:r w:rsidRPr="006A37D6">
        <w:rPr>
          <w:vertAlign w:val="subscript"/>
        </w:rPr>
        <w:t>2</w:t>
      </w:r>
      <w:r w:rsidRPr="006A37D6">
        <w:t xml:space="preserve"> emissions? Why or why not?</w:t>
      </w:r>
    </w:p>
    <w:p w14:paraId="0A2DDC8E" w14:textId="77777777" w:rsidR="000B7FAD" w:rsidRDefault="000B7FAD" w:rsidP="000B7FAD"/>
    <w:p w14:paraId="1C72EDA8" w14:textId="77777777" w:rsidR="000B7FAD" w:rsidRDefault="000B7FAD" w:rsidP="000B7FAD"/>
    <w:p w14:paraId="0014171C" w14:textId="77777777" w:rsidR="000B7FAD" w:rsidRDefault="000B7FAD" w:rsidP="000B7FAD"/>
    <w:p w14:paraId="1DC72ED1" w14:textId="77777777" w:rsidR="000B7FAD" w:rsidRDefault="000B7FAD" w:rsidP="000B7FAD"/>
    <w:p w14:paraId="7D5BD0C1" w14:textId="77777777" w:rsidR="000B7FAD" w:rsidRDefault="000B7FAD" w:rsidP="000B7FAD"/>
    <w:p w14:paraId="466478DE" w14:textId="77777777" w:rsidR="000B7FAD" w:rsidRDefault="000B7FAD" w:rsidP="000B7FAD"/>
    <w:p w14:paraId="177DC720" w14:textId="77777777" w:rsidR="000B7FAD" w:rsidRDefault="000B7FAD" w:rsidP="000B7FAD"/>
    <w:p w14:paraId="4F4CCE5F" w14:textId="77777777" w:rsidR="000B7FAD" w:rsidRDefault="000B7FAD" w:rsidP="000B7FAD"/>
    <w:p w14:paraId="5095F1BF" w14:textId="77777777" w:rsidR="000B7FAD" w:rsidRDefault="000B7FAD" w:rsidP="000B7FAD"/>
    <w:bookmarkEnd w:id="0"/>
    <w:p w14:paraId="5940F492" w14:textId="77777777" w:rsidR="005C4DD6" w:rsidRPr="00677F12" w:rsidRDefault="005C4DD6" w:rsidP="000B7FAD">
      <w:pPr>
        <w:ind w:right="-720" w:hanging="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5B94" w14:textId="77777777" w:rsidR="002501E3" w:rsidRDefault="002501E3">
      <w:pPr>
        <w:spacing w:line="240" w:lineRule="auto"/>
      </w:pPr>
      <w:r>
        <w:separator/>
      </w:r>
    </w:p>
  </w:endnote>
  <w:endnote w:type="continuationSeparator" w:id="0">
    <w:p w14:paraId="078059BC" w14:textId="77777777" w:rsidR="002501E3" w:rsidRDefault="0025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A9665E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371DCB94" w:rsidR="005C4DD6" w:rsidRDefault="00A9665E" w:rsidP="00A9665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Do Forest Fires or Cars Produce More CO2 Emissions? – Knoll</w:t>
    </w:r>
    <w:r w:rsidR="007D3955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Fire and Evaluation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E192" w14:textId="77777777" w:rsidR="002501E3" w:rsidRDefault="002501E3">
      <w:pPr>
        <w:spacing w:line="240" w:lineRule="auto"/>
      </w:pPr>
      <w:r>
        <w:separator/>
      </w:r>
    </w:p>
  </w:footnote>
  <w:footnote w:type="continuationSeparator" w:id="0">
    <w:p w14:paraId="32FD20C8" w14:textId="77777777" w:rsidR="002501E3" w:rsidRDefault="00250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bookmarkStart w:id="1" w:name="_Hlk169272186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bookmarkEnd w:id="1"/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FEC"/>
    <w:multiLevelType w:val="hybridMultilevel"/>
    <w:tmpl w:val="32E03DE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2A66CE0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E07A73"/>
    <w:multiLevelType w:val="hybridMultilevel"/>
    <w:tmpl w:val="4C420DBA"/>
    <w:lvl w:ilvl="0" w:tplc="DD768C42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6217B7F"/>
    <w:multiLevelType w:val="hybridMultilevel"/>
    <w:tmpl w:val="F3384A56"/>
    <w:lvl w:ilvl="0" w:tplc="DD768C42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551694">
    <w:abstractNumId w:val="0"/>
  </w:num>
  <w:num w:numId="2" w16cid:durableId="981738287">
    <w:abstractNumId w:val="1"/>
  </w:num>
  <w:num w:numId="3" w16cid:durableId="129382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6AEB"/>
    <w:rsid w:val="000B7FAD"/>
    <w:rsid w:val="00115E14"/>
    <w:rsid w:val="0021727C"/>
    <w:rsid w:val="002501E3"/>
    <w:rsid w:val="002540B6"/>
    <w:rsid w:val="002D70C7"/>
    <w:rsid w:val="003170FD"/>
    <w:rsid w:val="00332A25"/>
    <w:rsid w:val="00426E34"/>
    <w:rsid w:val="00433E22"/>
    <w:rsid w:val="004F7D35"/>
    <w:rsid w:val="005C4DD6"/>
    <w:rsid w:val="005D1707"/>
    <w:rsid w:val="00677F12"/>
    <w:rsid w:val="006A37D6"/>
    <w:rsid w:val="006C41D3"/>
    <w:rsid w:val="006E40BD"/>
    <w:rsid w:val="00795E72"/>
    <w:rsid w:val="007D3955"/>
    <w:rsid w:val="00871A0A"/>
    <w:rsid w:val="0088534A"/>
    <w:rsid w:val="00A9665E"/>
    <w:rsid w:val="00BC6178"/>
    <w:rsid w:val="00C6222F"/>
    <w:rsid w:val="00DB2210"/>
    <w:rsid w:val="00E35E4C"/>
    <w:rsid w:val="00EF321A"/>
    <w:rsid w:val="00F449B4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F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greenvehicles/tailpipe-greenhouse-gas-emissions-typical-passenger-vehic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13</cp:revision>
  <cp:lastPrinted>2020-02-05T17:53:00Z</cp:lastPrinted>
  <dcterms:created xsi:type="dcterms:W3CDTF">2024-06-14T21:43:00Z</dcterms:created>
  <dcterms:modified xsi:type="dcterms:W3CDTF">2024-12-12T20:02:00Z</dcterms:modified>
</cp:coreProperties>
</file>