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C6A" w:rsidRPr="0069629E" w:rsidRDefault="0061572A" w:rsidP="0069629E">
      <w:pPr>
        <w:pStyle w:val="Numbered"/>
        <w:tabs>
          <w:tab w:val="clear" w:pos="360"/>
        </w:tabs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Flying with Style Activity – </w:t>
      </w:r>
      <w:r w:rsidR="00AE1C6A" w:rsidRPr="0069629E">
        <w:rPr>
          <w:rFonts w:ascii="Arial" w:hAnsi="Arial" w:cs="Arial"/>
          <w:b/>
          <w:bCs/>
          <w:sz w:val="32"/>
        </w:rPr>
        <w:t>Rocket Launch Worksheet</w:t>
      </w:r>
      <w:r w:rsidR="00382487">
        <w:rPr>
          <w:rFonts w:ascii="Arial" w:hAnsi="Arial" w:cs="Arial"/>
          <w:b/>
          <w:bCs/>
          <w:sz w:val="32"/>
        </w:rPr>
        <w:br/>
      </w:r>
      <w:r w:rsidR="00382487" w:rsidRPr="00382487">
        <w:rPr>
          <w:rFonts w:ascii="Arial" w:hAnsi="Arial" w:cs="Arial"/>
          <w:b/>
          <w:bCs/>
          <w:color w:val="FF0000"/>
          <w:sz w:val="32"/>
        </w:rPr>
        <w:t>–</w:t>
      </w:r>
      <w:r w:rsidR="00382487">
        <w:rPr>
          <w:rFonts w:ascii="Arial" w:hAnsi="Arial" w:cs="Arial"/>
          <w:b/>
          <w:bCs/>
          <w:sz w:val="32"/>
        </w:rPr>
        <w:t xml:space="preserve"> </w:t>
      </w:r>
      <w:r w:rsidR="00382487" w:rsidRPr="00382487">
        <w:rPr>
          <w:rFonts w:ascii="Arial" w:hAnsi="Arial" w:cs="Arial"/>
          <w:b/>
          <w:bCs/>
          <w:color w:val="FF0000"/>
          <w:sz w:val="32"/>
        </w:rPr>
        <w:t>Sample Answer Key</w:t>
      </w:r>
    </w:p>
    <w:p w:rsidR="00924381" w:rsidRPr="00924381" w:rsidRDefault="001D605C" w:rsidP="00924381">
      <w:pPr>
        <w:pStyle w:val="Header"/>
        <w:tabs>
          <w:tab w:val="left" w:pos="720"/>
        </w:tabs>
        <w:spacing w:before="360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1BCD48E4" wp14:editId="2D720C99">
            <wp:simplePos x="0" y="0"/>
            <wp:positionH relativeFrom="column">
              <wp:posOffset>5000625</wp:posOffset>
            </wp:positionH>
            <wp:positionV relativeFrom="paragraph">
              <wp:posOffset>18415</wp:posOffset>
            </wp:positionV>
            <wp:extent cx="1400175" cy="1828800"/>
            <wp:effectExtent l="0" t="0" r="9525" b="0"/>
            <wp:wrapTight wrapText="bothSides">
              <wp:wrapPolygon edited="0">
                <wp:start x="4114" y="0"/>
                <wp:lineTo x="1763" y="1800"/>
                <wp:lineTo x="1176" y="2475"/>
                <wp:lineTo x="1176" y="3600"/>
                <wp:lineTo x="2351" y="7200"/>
                <wp:lineTo x="588" y="14400"/>
                <wp:lineTo x="0" y="19125"/>
                <wp:lineTo x="0" y="20025"/>
                <wp:lineTo x="16163" y="21375"/>
                <wp:lineTo x="17633" y="21375"/>
                <wp:lineTo x="21453" y="20250"/>
                <wp:lineTo x="21453" y="18000"/>
                <wp:lineTo x="19690" y="14400"/>
                <wp:lineTo x="17927" y="7200"/>
                <wp:lineTo x="17339" y="2025"/>
                <wp:lineTo x="15576" y="0"/>
                <wp:lineTo x="13812" y="0"/>
                <wp:lineTo x="4114" y="0"/>
              </wp:wrapPolygon>
            </wp:wrapTight>
            <wp:docPr id="5" name="Picture 5" descr="C:\Users\yowell\AppData\Local\Microsoft\Windows\Temporary Internet Files\Content.IE5\MDI1T4QZ\MC9003662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owell\AppData\Local\Microsoft\Windows\Temporary Internet Files\Content.IE5\MDI1T4QZ\MC90036626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381" w:rsidRPr="00924381">
        <w:rPr>
          <w:rFonts w:ascii="Arial" w:eastAsiaTheme="minorHAnsi" w:hAnsi="Arial" w:cs="Arial"/>
          <w:b/>
          <w:bCs/>
        </w:rPr>
        <w:t>Directions</w:t>
      </w:r>
    </w:p>
    <w:p w:rsidR="00924381" w:rsidRDefault="00924381" w:rsidP="00924381">
      <w:pPr>
        <w:pStyle w:val="Header"/>
        <w:tabs>
          <w:tab w:val="left" w:pos="720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 should have already completed </w:t>
      </w:r>
      <w:r w:rsidRPr="00924381">
        <w:rPr>
          <w:rFonts w:ascii="Times New Roman" w:hAnsi="Times New Roman"/>
          <w:sz w:val="24"/>
          <w:szCs w:val="24"/>
        </w:rPr>
        <w:t xml:space="preserve">building </w:t>
      </w:r>
      <w:r>
        <w:rPr>
          <w:rFonts w:ascii="Times New Roman" w:hAnsi="Times New Roman"/>
          <w:sz w:val="24"/>
          <w:szCs w:val="24"/>
        </w:rPr>
        <w:t xml:space="preserve">your rocket, following the </w:t>
      </w:r>
      <w:r w:rsidRPr="00924381">
        <w:rPr>
          <w:rFonts w:ascii="Times New Roman" w:hAnsi="Times New Roman"/>
          <w:sz w:val="24"/>
          <w:szCs w:val="24"/>
        </w:rPr>
        <w:t xml:space="preserve">instructions included with </w:t>
      </w:r>
      <w:r>
        <w:rPr>
          <w:rFonts w:ascii="Times New Roman" w:hAnsi="Times New Roman"/>
          <w:sz w:val="24"/>
          <w:szCs w:val="24"/>
        </w:rPr>
        <w:t>your</w:t>
      </w:r>
      <w:r w:rsidRPr="00924381">
        <w:rPr>
          <w:rFonts w:ascii="Times New Roman" w:hAnsi="Times New Roman"/>
          <w:sz w:val="24"/>
          <w:szCs w:val="24"/>
        </w:rPr>
        <w:t xml:space="preserve"> rocket</w:t>
      </w:r>
      <w:r>
        <w:rPr>
          <w:rFonts w:ascii="Times New Roman" w:hAnsi="Times New Roman"/>
          <w:sz w:val="24"/>
          <w:szCs w:val="24"/>
        </w:rPr>
        <w:t xml:space="preserve"> kit. </w:t>
      </w:r>
      <w:r>
        <w:rPr>
          <w:rFonts w:ascii="Times New Roman" w:hAnsi="Times New Roman"/>
          <w:sz w:val="24"/>
          <w:szCs w:val="24"/>
        </w:rPr>
        <w:t>Once finished with the construction</w:t>
      </w:r>
      <w:r>
        <w:rPr>
          <w:rFonts w:ascii="Times New Roman" w:hAnsi="Times New Roman"/>
          <w:sz w:val="24"/>
          <w:szCs w:val="24"/>
        </w:rPr>
        <w:t xml:space="preserve"> of your rocket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D7877">
        <w:rPr>
          <w:rFonts w:ascii="Times New Roman" w:hAnsi="Times New Roman"/>
          <w:sz w:val="24"/>
          <w:szCs w:val="24"/>
        </w:rPr>
        <w:t xml:space="preserve">see </w:t>
      </w:r>
      <w:r>
        <w:rPr>
          <w:rFonts w:ascii="Times New Roman" w:hAnsi="Times New Roman"/>
          <w:sz w:val="24"/>
          <w:szCs w:val="24"/>
        </w:rPr>
        <w:t>your</w:t>
      </w:r>
      <w:r w:rsidRPr="004D7877">
        <w:rPr>
          <w:rFonts w:ascii="Times New Roman" w:hAnsi="Times New Roman"/>
          <w:sz w:val="24"/>
          <w:szCs w:val="24"/>
        </w:rPr>
        <w:t xml:space="preserve"> teacher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 w:rsidRPr="00072F8A">
        <w:rPr>
          <w:rFonts w:ascii="Times New Roman" w:hAnsi="Times New Roman"/>
          <w:sz w:val="24"/>
          <w:szCs w:val="24"/>
        </w:rPr>
        <w:t>install the wadding</w:t>
      </w:r>
      <w:r w:rsidRPr="00B53D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protect your rocket</w:t>
      </w:r>
      <w:r w:rsidRPr="004D7877">
        <w:rPr>
          <w:rFonts w:ascii="Times New Roman" w:hAnsi="Times New Roman"/>
          <w:sz w:val="24"/>
          <w:szCs w:val="24"/>
        </w:rPr>
        <w:t xml:space="preserve"> parachute from engine burn</w:t>
      </w:r>
      <w:r w:rsidRPr="00072F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21E01" w:rsidRPr="0069629E" w:rsidRDefault="0069629E" w:rsidP="00924381">
      <w:pPr>
        <w:pStyle w:val="Header"/>
        <w:tabs>
          <w:tab w:val="left" w:pos="720"/>
        </w:tabs>
        <w:spacing w:before="240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Altimeter Procedure</w:t>
      </w:r>
    </w:p>
    <w:p w:rsidR="00C506AA" w:rsidRPr="0069629E" w:rsidRDefault="0069629E" w:rsidP="001D605C">
      <w:pPr>
        <w:tabs>
          <w:tab w:val="left" w:pos="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9629E">
        <w:rPr>
          <w:rFonts w:ascii="Times New Roman" w:hAnsi="Times New Roman" w:cs="Times New Roman"/>
          <w:sz w:val="24"/>
          <w:szCs w:val="24"/>
        </w:rPr>
        <w:t>Place a team member 100 m from the launch pad</w:t>
      </w:r>
      <w:r>
        <w:rPr>
          <w:rFonts w:ascii="Times New Roman" w:hAnsi="Times New Roman" w:cs="Times New Roman"/>
          <w:sz w:val="24"/>
          <w:szCs w:val="24"/>
        </w:rPr>
        <w:t xml:space="preserve"> to use the altimeter. </w:t>
      </w:r>
    </w:p>
    <w:p w:rsidR="00C21E01" w:rsidRPr="0069629E" w:rsidRDefault="00C21E01" w:rsidP="00924381">
      <w:pPr>
        <w:pStyle w:val="Header"/>
        <w:tabs>
          <w:tab w:val="left" w:pos="720"/>
        </w:tabs>
        <w:spacing w:before="240"/>
        <w:rPr>
          <w:rFonts w:ascii="Arial" w:eastAsiaTheme="minorHAnsi" w:hAnsi="Arial" w:cs="Arial"/>
          <w:b/>
          <w:bCs/>
        </w:rPr>
      </w:pPr>
      <w:r w:rsidRPr="0069629E">
        <w:rPr>
          <w:rFonts w:ascii="Arial" w:eastAsiaTheme="minorHAnsi" w:hAnsi="Arial" w:cs="Arial"/>
          <w:b/>
          <w:bCs/>
        </w:rPr>
        <w:t>Calculations</w:t>
      </w:r>
    </w:p>
    <w:p w:rsidR="00C506AA" w:rsidRPr="00C506AA" w:rsidRDefault="00C506AA" w:rsidP="009243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506AA">
        <w:rPr>
          <w:rFonts w:ascii="Times New Roman" w:hAnsi="Times New Roman" w:cs="Times New Roman"/>
          <w:sz w:val="24"/>
          <w:szCs w:val="24"/>
        </w:rPr>
        <w:t>Calculate the actual height of your rocket launch.</w:t>
      </w:r>
    </w:p>
    <w:p w:rsidR="00610DB7" w:rsidRPr="00EF2C5A" w:rsidRDefault="00C21E01" w:rsidP="00EF2C5A">
      <w:pPr>
        <w:pStyle w:val="ListParagraph"/>
        <w:numPr>
          <w:ilvl w:val="0"/>
          <w:numId w:val="11"/>
        </w:numPr>
        <w:spacing w:after="120" w:line="240" w:lineRule="auto"/>
        <w:ind w:left="540"/>
        <w:contextualSpacing w:val="0"/>
        <w:rPr>
          <w:rFonts w:ascii="Times New Roman" w:hAnsi="Times New Roman" w:cs="Times New Roman"/>
          <w:sz w:val="24"/>
          <w:szCs w:val="24"/>
        </w:rPr>
      </w:pPr>
      <w:r w:rsidRPr="00EF2C5A">
        <w:rPr>
          <w:rFonts w:ascii="Times New Roman" w:hAnsi="Times New Roman" w:cs="Times New Roman"/>
          <w:sz w:val="24"/>
          <w:szCs w:val="24"/>
        </w:rPr>
        <w:t xml:space="preserve">Predicted launch height </w:t>
      </w:r>
      <w:r w:rsidR="00382487" w:rsidRPr="0038248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100</w:t>
      </w:r>
      <w:r w:rsidRPr="00EF2C5A">
        <w:rPr>
          <w:rFonts w:ascii="Times New Roman" w:hAnsi="Times New Roman" w:cs="Times New Roman"/>
          <w:sz w:val="24"/>
          <w:szCs w:val="24"/>
        </w:rPr>
        <w:t xml:space="preserve"> m</w:t>
      </w:r>
      <w:r w:rsidR="008A4D81" w:rsidRPr="00EF2C5A">
        <w:rPr>
          <w:rFonts w:ascii="Times New Roman" w:hAnsi="Times New Roman" w:cs="Times New Roman"/>
          <w:sz w:val="24"/>
          <w:szCs w:val="24"/>
        </w:rPr>
        <w:t xml:space="preserve"> </w:t>
      </w:r>
      <w:r w:rsidR="00EF2C5A" w:rsidRPr="00EF2C5A">
        <w:rPr>
          <w:rFonts w:ascii="Times New Roman" w:hAnsi="Times New Roman" w:cs="Times New Roman"/>
          <w:sz w:val="24"/>
          <w:szCs w:val="24"/>
        </w:rPr>
        <w:t xml:space="preserve"> </w:t>
      </w:r>
      <w:r w:rsidR="00C506AA" w:rsidRPr="00EF2C5A">
        <w:rPr>
          <w:rFonts w:ascii="Times New Roman" w:hAnsi="Times New Roman" w:cs="Times New Roman"/>
          <w:i/>
          <w:sz w:val="24"/>
          <w:szCs w:val="24"/>
        </w:rPr>
        <w:t>(</w:t>
      </w:r>
      <w:r w:rsidR="00EF2C5A" w:rsidRPr="00EF2C5A">
        <w:rPr>
          <w:rFonts w:ascii="Times New Roman" w:hAnsi="Times New Roman" w:cs="Times New Roman"/>
          <w:i/>
          <w:sz w:val="24"/>
          <w:szCs w:val="24"/>
        </w:rPr>
        <w:t>t</w:t>
      </w:r>
      <w:r w:rsidR="004F2A8F" w:rsidRPr="00EF2C5A">
        <w:rPr>
          <w:rFonts w:ascii="Times New Roman" w:hAnsi="Times New Roman" w:cs="Times New Roman"/>
          <w:i/>
          <w:sz w:val="24"/>
          <w:szCs w:val="24"/>
        </w:rPr>
        <w:t xml:space="preserve">ake this value from your calculated height from </w:t>
      </w:r>
      <w:r w:rsidR="00C24A7D" w:rsidRPr="00EF2C5A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C24A7D" w:rsidRPr="00EF2C5A">
        <w:rPr>
          <w:rFonts w:ascii="Times New Roman" w:hAnsi="Times New Roman" w:cs="Times New Roman"/>
          <w:sz w:val="24"/>
          <w:szCs w:val="24"/>
        </w:rPr>
        <w:t>Rocket Calculation Worksheet</w:t>
      </w:r>
      <w:r w:rsidR="00C24A7D" w:rsidRPr="00EF2C5A">
        <w:rPr>
          <w:rFonts w:ascii="Times New Roman" w:hAnsi="Times New Roman" w:cs="Times New Roman"/>
          <w:i/>
          <w:sz w:val="24"/>
          <w:szCs w:val="24"/>
        </w:rPr>
        <w:t xml:space="preserve"> co</w:t>
      </w:r>
      <w:r w:rsidR="00EF2C5A">
        <w:rPr>
          <w:rFonts w:ascii="Times New Roman" w:hAnsi="Times New Roman" w:cs="Times New Roman"/>
          <w:i/>
          <w:sz w:val="24"/>
          <w:szCs w:val="24"/>
        </w:rPr>
        <w:t>mpleted in the associated lesson</w:t>
      </w:r>
      <w:r w:rsidR="00C506AA" w:rsidRPr="00EF2C5A">
        <w:rPr>
          <w:rFonts w:ascii="Times New Roman" w:hAnsi="Times New Roman" w:cs="Times New Roman"/>
          <w:i/>
          <w:sz w:val="24"/>
          <w:szCs w:val="24"/>
        </w:rPr>
        <w:t>)</w:t>
      </w:r>
    </w:p>
    <w:p w:rsidR="00C21E01" w:rsidRPr="00EF2C5A" w:rsidRDefault="00AE1C6A" w:rsidP="0006769E">
      <w:pPr>
        <w:pStyle w:val="ListParagraph"/>
        <w:rPr>
          <w:b/>
          <w:sz w:val="12"/>
        </w:rPr>
      </w:pPr>
      <w:r w:rsidRPr="00EF2C5A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447B43" wp14:editId="2939864B">
                <wp:simplePos x="0" y="0"/>
                <wp:positionH relativeFrom="column">
                  <wp:posOffset>1592580</wp:posOffset>
                </wp:positionH>
                <wp:positionV relativeFrom="paragraph">
                  <wp:posOffset>163195</wp:posOffset>
                </wp:positionV>
                <wp:extent cx="3361055" cy="1971040"/>
                <wp:effectExtent l="0" t="19050" r="48895" b="101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1055" cy="1971040"/>
                        </a:xfrm>
                        <a:prstGeom prst="rtTriangl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2" o:spid="_x0000_s1026" type="#_x0000_t6" style="position:absolute;margin-left:125.4pt;margin-top:12.85pt;width:264.65pt;height:15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" filled="f"/>
            </w:pict>
          </mc:Fallback>
        </mc:AlternateContent>
      </w:r>
    </w:p>
    <w:p w:rsidR="0006769E" w:rsidRDefault="0006769E"/>
    <w:p w:rsidR="00C21E01" w:rsidRPr="007E0EBD" w:rsidRDefault="00C21E01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</w:t>
      </w:r>
      <w:r w:rsidRPr="00C21E01">
        <w:rPr>
          <w:sz w:val="36"/>
          <w:szCs w:val="36"/>
        </w:rPr>
        <w:t xml:space="preserve">        </w:t>
      </w:r>
      <w:proofErr w:type="gramStart"/>
      <w:r w:rsidRPr="00C21E01">
        <w:rPr>
          <w:sz w:val="36"/>
          <w:szCs w:val="36"/>
        </w:rPr>
        <w:t>h</w:t>
      </w:r>
      <w:proofErr w:type="gramEnd"/>
    </w:p>
    <w:p w:rsidR="00C21E01" w:rsidRDefault="00C21E01"/>
    <w:p w:rsidR="00C21E01" w:rsidRDefault="00C21E01"/>
    <w:p w:rsidR="00C21E01" w:rsidRDefault="00EF2C5A" w:rsidP="00C21E01">
      <w:pPr>
        <w:ind w:left="5040" w:firstLine="720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4ECCC" wp14:editId="5EED289F">
                <wp:simplePos x="0" y="0"/>
                <wp:positionH relativeFrom="column">
                  <wp:posOffset>3978275</wp:posOffset>
                </wp:positionH>
                <wp:positionV relativeFrom="paragraph">
                  <wp:posOffset>16510</wp:posOffset>
                </wp:positionV>
                <wp:extent cx="201930" cy="462915"/>
                <wp:effectExtent l="0" t="0" r="26670" b="13335"/>
                <wp:wrapNone/>
                <wp:docPr id="1" name="Ar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01930" cy="46291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887765 w 21600"/>
                            <a:gd name="T3" fmla="*/ 9920847 h 21600"/>
                            <a:gd name="T4" fmla="*/ 0 w 21600"/>
                            <a:gd name="T5" fmla="*/ 9920847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3" o:spid="_x0000_s1026" style="position:absolute;margin-left:313.25pt;margin-top:1.3pt;width:15.9pt;height:36.4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" path="m-1,nfc11929,,21600,9670,21600,21600em-1,nsc11929,,21600,9670,21600,21600l,21600,-1,xe" filled="f">
                <v:path arrowok="t" o:extrusionok="f" o:connecttype="custom" o:connectlocs="0,0;17647981,212616152;0,212616152" o:connectangles="0,0,0"/>
              </v:shape>
            </w:pict>
          </mc:Fallback>
        </mc:AlternateContent>
      </w:r>
      <w:proofErr w:type="gramStart"/>
      <w:r w:rsidR="00246885">
        <w:rPr>
          <w:rFonts w:cstheme="minorHAnsi"/>
          <w:sz w:val="36"/>
          <w:szCs w:val="36"/>
        </w:rPr>
        <w:t>θ</w:t>
      </w:r>
      <w:proofErr w:type="gramEnd"/>
    </w:p>
    <w:p w:rsidR="00C21E01" w:rsidRPr="00C21E01" w:rsidRDefault="00C21E01" w:rsidP="00924381">
      <w:pPr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C21E01">
        <w:rPr>
          <w:sz w:val="36"/>
          <w:szCs w:val="36"/>
        </w:rPr>
        <w:t>x</w:t>
      </w:r>
      <w:r w:rsidR="006269F4">
        <w:rPr>
          <w:sz w:val="36"/>
          <w:szCs w:val="36"/>
        </w:rPr>
        <w:t xml:space="preserve"> = 100 m</w:t>
      </w:r>
    </w:p>
    <w:p w:rsidR="001D605C" w:rsidRPr="001D605C" w:rsidRDefault="00C21E01" w:rsidP="001D605C">
      <w:pPr>
        <w:spacing w:before="240"/>
        <w:ind w:left="54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506AA">
        <w:rPr>
          <w:rFonts w:ascii="Times New Roman" w:hAnsi="Times New Roman" w:cs="Times New Roman"/>
          <w:sz w:val="24"/>
        </w:rPr>
        <w:t xml:space="preserve">Actual launch </w:t>
      </w:r>
      <w:proofErr w:type="gramStart"/>
      <w:r w:rsidRPr="00C506AA">
        <w:rPr>
          <w:rFonts w:ascii="Times New Roman" w:hAnsi="Times New Roman" w:cs="Times New Roman"/>
          <w:sz w:val="24"/>
        </w:rPr>
        <w:t xml:space="preserve">height </w:t>
      </w:r>
      <w:r w:rsidR="00382487">
        <w:rPr>
          <w:rFonts w:ascii="Times New Roman" w:hAnsi="Times New Roman" w:cs="Times New Roman"/>
          <w:sz w:val="24"/>
        </w:rPr>
        <w:t xml:space="preserve"> </w:t>
      </w:r>
      <w:r w:rsidR="00382487" w:rsidRPr="00382487">
        <w:rPr>
          <w:rFonts w:ascii="Times New Roman" w:hAnsi="Times New Roman" w:cs="Times New Roman"/>
          <w:b/>
          <w:color w:val="FF0000"/>
          <w:sz w:val="24"/>
          <w:u w:val="single"/>
        </w:rPr>
        <w:t>58</w:t>
      </w:r>
      <w:proofErr w:type="gramEnd"/>
      <w:r w:rsidR="00382487" w:rsidRPr="00382487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 </w:t>
      </w:r>
      <w:r w:rsidRPr="00C506AA">
        <w:rPr>
          <w:rFonts w:ascii="Times New Roman" w:hAnsi="Times New Roman" w:cs="Times New Roman"/>
          <w:sz w:val="24"/>
        </w:rPr>
        <w:t xml:space="preserve"> m</w:t>
      </w:r>
      <w:r w:rsidR="00C506AA">
        <w:rPr>
          <w:rFonts w:ascii="Times New Roman" w:hAnsi="Times New Roman" w:cs="Times New Roman"/>
          <w:sz w:val="24"/>
        </w:rPr>
        <w:tab/>
      </w:r>
      <w:r w:rsidR="001D605C" w:rsidRPr="001D60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100 tan 30 =    100*(0.57735)    =   57.735   </w:t>
      </w:r>
      <m:oMath>
        <m:r>
          <m:rPr>
            <m:sty m:val="bi"/>
          </m:rPr>
          <w:rPr>
            <w:rFonts w:ascii="Cambria Math" w:hAnsi="Cambria Math" w:cs="Times New Roman"/>
            <w:color w:val="FF0000"/>
            <w:sz w:val="24"/>
            <w:szCs w:val="24"/>
          </w:rPr>
          <m:t>≈</m:t>
        </m:r>
      </m:oMath>
      <w:r w:rsidR="001D605C" w:rsidRPr="001D60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58</w:t>
      </w:r>
    </w:p>
    <w:p w:rsidR="00C21E01" w:rsidRPr="0069629E" w:rsidRDefault="00EF2C5A" w:rsidP="0069629E">
      <w:pPr>
        <w:pStyle w:val="Header"/>
        <w:tabs>
          <w:tab w:val="left" w:pos="720"/>
        </w:tabs>
        <w:spacing w:before="240" w:after="120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A</w:t>
      </w:r>
      <w:r w:rsidR="00C506AA">
        <w:rPr>
          <w:rFonts w:ascii="Arial" w:eastAsiaTheme="minorHAnsi" w:hAnsi="Arial" w:cs="Arial"/>
          <w:b/>
          <w:bCs/>
        </w:rPr>
        <w:t>nalysis</w:t>
      </w:r>
    </w:p>
    <w:p w:rsidR="00C65FE6" w:rsidRDefault="00C21E01" w:rsidP="00C506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06AA">
        <w:rPr>
          <w:rFonts w:ascii="Times New Roman" w:hAnsi="Times New Roman" w:cs="Times New Roman"/>
          <w:sz w:val="24"/>
          <w:szCs w:val="24"/>
        </w:rPr>
        <w:lastRenderedPageBreak/>
        <w:t>Possible reasons the actual height was different</w:t>
      </w:r>
      <w:r w:rsidR="006E2173" w:rsidRPr="00C506AA">
        <w:rPr>
          <w:rFonts w:ascii="Times New Roman" w:hAnsi="Times New Roman" w:cs="Times New Roman"/>
          <w:sz w:val="24"/>
          <w:szCs w:val="24"/>
        </w:rPr>
        <w:t xml:space="preserve"> than the predicted height</w:t>
      </w:r>
      <w:r w:rsidRPr="00C506AA">
        <w:rPr>
          <w:rFonts w:ascii="Times New Roman" w:hAnsi="Times New Roman" w:cs="Times New Roman"/>
          <w:sz w:val="24"/>
          <w:szCs w:val="24"/>
        </w:rPr>
        <w:t>?</w:t>
      </w:r>
    </w:p>
    <w:p w:rsidR="001D605C" w:rsidRPr="001D605C" w:rsidRDefault="001D605C" w:rsidP="001D605C">
      <w:pPr>
        <w:tabs>
          <w:tab w:val="right" w:leader="underscore" w:pos="9360"/>
        </w:tabs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D605C">
        <w:rPr>
          <w:rFonts w:ascii="Times New Roman" w:hAnsi="Times New Roman" w:cs="Times New Roman"/>
          <w:b/>
          <w:color w:val="FF0000"/>
          <w:sz w:val="24"/>
          <w:szCs w:val="24"/>
        </w:rPr>
        <w:t>More air resistance, sideways flight, mass inconsistent, thrust does not increase linearly, rocke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t was not actually weighed, etc</w:t>
      </w:r>
      <w:r w:rsidRPr="001D60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</w:p>
    <w:p w:rsidR="0061572A" w:rsidRPr="0061572A" w:rsidRDefault="0061572A" w:rsidP="0061572A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1572A" w:rsidRPr="0061572A" w:rsidSect="00924381">
      <w:footerReference w:type="default" r:id="rId9"/>
      <w:headerReference w:type="first" r:id="rId10"/>
      <w:footerReference w:type="first" r:id="rId11"/>
      <w:pgSz w:w="12240" w:h="15840" w:code="1"/>
      <w:pgMar w:top="1440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83C" w:rsidRDefault="00C9083C" w:rsidP="00AE1C6A">
      <w:pPr>
        <w:spacing w:after="0" w:line="240" w:lineRule="auto"/>
      </w:pPr>
      <w:r>
        <w:separator/>
      </w:r>
    </w:p>
  </w:endnote>
  <w:endnote w:type="continuationSeparator" w:id="0">
    <w:p w:rsidR="00C9083C" w:rsidRDefault="00C9083C" w:rsidP="00AE1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inorHAnsi" w:hAnsi="Arial" w:cs="Arial"/>
        <w:b/>
        <w:sz w:val="20"/>
      </w:rPr>
      <w:id w:val="1795861842"/>
      <w:docPartObj>
        <w:docPartGallery w:val="Page Numbers (Bottom of Page)"/>
        <w:docPartUnique/>
      </w:docPartObj>
    </w:sdtPr>
    <w:sdtContent>
      <w:p w:rsidR="0069629E" w:rsidRPr="0069629E" w:rsidRDefault="0069629E" w:rsidP="0069629E">
        <w:pPr>
          <w:pStyle w:val="Footer"/>
          <w:tabs>
            <w:tab w:val="clear" w:pos="9360"/>
            <w:tab w:val="left" w:pos="8640"/>
          </w:tabs>
          <w:ind w:right="720"/>
          <w:rPr>
            <w:rFonts w:ascii="Arial" w:eastAsiaTheme="minorHAnsi" w:hAnsi="Arial" w:cs="Arial"/>
            <w:b/>
            <w:sz w:val="20"/>
          </w:rPr>
        </w:pPr>
        <w:r w:rsidRPr="0069629E">
          <w:rPr>
            <w:rFonts w:ascii="Arial" w:eastAsiaTheme="minorHAnsi" w:hAnsi="Arial" w:cs="Arial"/>
            <w:b/>
            <w:sz w:val="20"/>
          </w:rPr>
          <w:t>Flying With Style Activity – Rocket Launch Worksheet</w:t>
        </w:r>
        <w:r w:rsidR="00382487">
          <w:rPr>
            <w:rFonts w:ascii="Arial" w:eastAsiaTheme="minorHAnsi" w:hAnsi="Arial" w:cs="Arial"/>
            <w:b/>
            <w:sz w:val="20"/>
          </w:rPr>
          <w:t xml:space="preserve"> </w:t>
        </w:r>
        <w:r w:rsidR="00382487" w:rsidRPr="00382487">
          <w:rPr>
            <w:rFonts w:ascii="Arial" w:eastAsiaTheme="minorHAnsi" w:hAnsi="Arial" w:cs="Arial"/>
            <w:b/>
            <w:color w:val="FF0000"/>
            <w:sz w:val="20"/>
          </w:rPr>
          <w:t>– Sample Answer Key</w:t>
        </w:r>
        <w:r>
          <w:rPr>
            <w:rFonts w:ascii="Arial" w:eastAsiaTheme="minorHAnsi" w:hAnsi="Arial" w:cs="Arial"/>
            <w:b/>
            <w:sz w:val="20"/>
          </w:rPr>
          <w:tab/>
        </w:r>
        <w:r w:rsidRPr="0069629E">
          <w:rPr>
            <w:rFonts w:ascii="Arial" w:eastAsiaTheme="minorHAnsi" w:hAnsi="Arial" w:cs="Arial"/>
            <w:b/>
            <w:sz w:val="20"/>
          </w:rPr>
          <w:fldChar w:fldCharType="begin"/>
        </w:r>
        <w:r w:rsidRPr="0069629E">
          <w:rPr>
            <w:rFonts w:ascii="Arial" w:eastAsiaTheme="minorHAnsi" w:hAnsi="Arial" w:cs="Arial"/>
            <w:b/>
            <w:sz w:val="20"/>
          </w:rPr>
          <w:instrText xml:space="preserve"> PAGE   \* MERGEFORMAT </w:instrText>
        </w:r>
        <w:r w:rsidRPr="0069629E">
          <w:rPr>
            <w:rFonts w:ascii="Arial" w:eastAsiaTheme="minorHAnsi" w:hAnsi="Arial" w:cs="Arial"/>
            <w:b/>
            <w:sz w:val="20"/>
          </w:rPr>
          <w:fldChar w:fldCharType="separate"/>
        </w:r>
        <w:r w:rsidR="001D605C">
          <w:rPr>
            <w:rFonts w:ascii="Arial" w:eastAsiaTheme="minorHAnsi" w:hAnsi="Arial" w:cs="Arial"/>
            <w:b/>
            <w:noProof/>
            <w:sz w:val="20"/>
          </w:rPr>
          <w:t>2</w:t>
        </w:r>
        <w:r w:rsidRPr="0069629E">
          <w:rPr>
            <w:rFonts w:ascii="Arial" w:eastAsiaTheme="minorHAnsi" w:hAnsi="Arial" w:cs="Arial"/>
            <w:b/>
            <w:sz w:val="20"/>
          </w:rPr>
          <w:fldChar w:fldCharType="end"/>
        </w:r>
      </w:p>
    </w:sdtContent>
  </w:sdt>
  <w:p w:rsidR="00AE1C6A" w:rsidRPr="0069629E" w:rsidRDefault="00AE1C6A" w:rsidP="006962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inorHAnsi" w:hAnsi="Arial" w:cs="Arial"/>
        <w:b/>
        <w:sz w:val="20"/>
      </w:rPr>
      <w:id w:val="-1116750683"/>
      <w:docPartObj>
        <w:docPartGallery w:val="Page Numbers (Bottom of Page)"/>
        <w:docPartUnique/>
      </w:docPartObj>
    </w:sdtPr>
    <w:sdtContent>
      <w:p w:rsidR="00AE1C6A" w:rsidRPr="0069629E" w:rsidRDefault="00AE1C6A" w:rsidP="0069629E">
        <w:pPr>
          <w:pStyle w:val="Footer"/>
          <w:tabs>
            <w:tab w:val="clear" w:pos="9360"/>
            <w:tab w:val="right" w:pos="10080"/>
          </w:tabs>
          <w:ind w:right="720"/>
          <w:rPr>
            <w:rFonts w:ascii="Arial" w:eastAsiaTheme="minorHAnsi" w:hAnsi="Arial" w:cs="Arial"/>
            <w:b/>
            <w:sz w:val="20"/>
          </w:rPr>
        </w:pPr>
        <w:r w:rsidRPr="0069629E">
          <w:rPr>
            <w:rFonts w:ascii="Arial" w:eastAsiaTheme="minorHAnsi" w:hAnsi="Arial" w:cs="Arial"/>
            <w:b/>
            <w:sz w:val="20"/>
          </w:rPr>
          <w:t>Flying With Style Activity – Rocket Launch Worksheet</w:t>
        </w:r>
        <w:r w:rsidR="00382487">
          <w:rPr>
            <w:rFonts w:ascii="Arial" w:eastAsiaTheme="minorHAnsi" w:hAnsi="Arial" w:cs="Arial"/>
            <w:b/>
            <w:sz w:val="20"/>
          </w:rPr>
          <w:t xml:space="preserve"> </w:t>
        </w:r>
        <w:r w:rsidR="00382487" w:rsidRPr="00382487">
          <w:rPr>
            <w:rFonts w:ascii="Arial" w:eastAsiaTheme="minorHAnsi" w:hAnsi="Arial" w:cs="Arial"/>
            <w:b/>
            <w:color w:val="FF0000"/>
            <w:sz w:val="20"/>
          </w:rPr>
          <w:t>– Sample Answer Key</w:t>
        </w:r>
        <w:r w:rsidR="0069629E">
          <w:rPr>
            <w:rFonts w:ascii="Arial" w:eastAsiaTheme="minorHAnsi" w:hAnsi="Arial" w:cs="Arial"/>
            <w:b/>
            <w:sz w:val="20"/>
          </w:rPr>
          <w:tab/>
        </w:r>
        <w:r w:rsidRPr="0069629E">
          <w:rPr>
            <w:rFonts w:ascii="Arial" w:eastAsiaTheme="minorHAnsi" w:hAnsi="Arial" w:cs="Arial"/>
            <w:b/>
            <w:sz w:val="20"/>
          </w:rPr>
          <w:fldChar w:fldCharType="begin"/>
        </w:r>
        <w:r w:rsidRPr="0069629E">
          <w:rPr>
            <w:rFonts w:ascii="Arial" w:eastAsiaTheme="minorHAnsi" w:hAnsi="Arial" w:cs="Arial"/>
            <w:b/>
            <w:sz w:val="20"/>
          </w:rPr>
          <w:instrText xml:space="preserve"> PAGE   \* MERGEFORMAT </w:instrText>
        </w:r>
        <w:r w:rsidRPr="0069629E">
          <w:rPr>
            <w:rFonts w:ascii="Arial" w:eastAsiaTheme="minorHAnsi" w:hAnsi="Arial" w:cs="Arial"/>
            <w:b/>
            <w:sz w:val="20"/>
          </w:rPr>
          <w:fldChar w:fldCharType="separate"/>
        </w:r>
        <w:r w:rsidR="001D605C">
          <w:rPr>
            <w:rFonts w:ascii="Arial" w:eastAsiaTheme="minorHAnsi" w:hAnsi="Arial" w:cs="Arial"/>
            <w:b/>
            <w:noProof/>
            <w:sz w:val="20"/>
          </w:rPr>
          <w:t>1</w:t>
        </w:r>
        <w:r w:rsidRPr="0069629E">
          <w:rPr>
            <w:rFonts w:ascii="Arial" w:eastAsiaTheme="minorHAnsi" w:hAnsi="Arial" w:cs="Arial"/>
            <w:b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83C" w:rsidRDefault="00C9083C" w:rsidP="00AE1C6A">
      <w:pPr>
        <w:spacing w:after="0" w:line="240" w:lineRule="auto"/>
      </w:pPr>
      <w:r>
        <w:separator/>
      </w:r>
    </w:p>
  </w:footnote>
  <w:footnote w:type="continuationSeparator" w:id="0">
    <w:p w:rsidR="00C9083C" w:rsidRDefault="00C9083C" w:rsidP="00AE1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29E" w:rsidRPr="00F10994" w:rsidRDefault="0069629E" w:rsidP="0069629E">
    <w:pPr>
      <w:pStyle w:val="Header"/>
      <w:tabs>
        <w:tab w:val="clear" w:pos="4680"/>
        <w:tab w:val="right" w:leader="underscore" w:pos="5760"/>
        <w:tab w:val="left" w:pos="5940"/>
        <w:tab w:val="right" w:leader="underscore" w:pos="9360"/>
      </w:tabs>
      <w:rPr>
        <w:rFonts w:ascii="Arial" w:hAnsi="Arial" w:cs="Arial"/>
        <w:b/>
      </w:rPr>
    </w:pPr>
    <w:r>
      <w:rPr>
        <w:rFonts w:ascii="Arial" w:hAnsi="Arial" w:cs="Arial"/>
        <w:b/>
      </w:rPr>
      <w:t>Name: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8A52D4">
      <w:rPr>
        <w:rFonts w:ascii="Arial" w:hAnsi="Arial" w:cs="Arial"/>
        <w:b/>
      </w:rPr>
      <w:t xml:space="preserve">Date: </w:t>
    </w:r>
    <w:r>
      <w:rPr>
        <w:rFonts w:ascii="Arial" w:hAnsi="Arial" w:cs="Arial"/>
        <w:b/>
      </w:rPr>
      <w:tab/>
    </w:r>
  </w:p>
  <w:p w:rsidR="00AE1C6A" w:rsidRPr="0069629E" w:rsidRDefault="00AE1C6A" w:rsidP="006962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B12"/>
    <w:multiLevelType w:val="hybridMultilevel"/>
    <w:tmpl w:val="1E68BEB4"/>
    <w:lvl w:ilvl="0" w:tplc="98BCE9F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C1D22E10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E16AE1"/>
    <w:multiLevelType w:val="hybridMultilevel"/>
    <w:tmpl w:val="9FD68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237A0"/>
    <w:multiLevelType w:val="hybridMultilevel"/>
    <w:tmpl w:val="E9480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27338"/>
    <w:multiLevelType w:val="hybridMultilevel"/>
    <w:tmpl w:val="98E40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A3371"/>
    <w:multiLevelType w:val="hybridMultilevel"/>
    <w:tmpl w:val="A9B8A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D22E1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E0CEF"/>
    <w:multiLevelType w:val="hybridMultilevel"/>
    <w:tmpl w:val="95BCE096"/>
    <w:lvl w:ilvl="0" w:tplc="BE8ED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B8F119E"/>
    <w:multiLevelType w:val="hybridMultilevel"/>
    <w:tmpl w:val="9C24A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02AAB"/>
    <w:multiLevelType w:val="hybridMultilevel"/>
    <w:tmpl w:val="1E68BEB4"/>
    <w:lvl w:ilvl="0" w:tplc="98BCE9F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C1D22E10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F4184F"/>
    <w:multiLevelType w:val="hybridMultilevel"/>
    <w:tmpl w:val="A9B8A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D22E1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F68E8"/>
    <w:multiLevelType w:val="hybridMultilevel"/>
    <w:tmpl w:val="A9B8A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D22E1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B61638"/>
    <w:multiLevelType w:val="hybridMultilevel"/>
    <w:tmpl w:val="BFFE2EFC"/>
    <w:lvl w:ilvl="0" w:tplc="98BCE9F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C1D22E10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10"/>
  </w:num>
  <w:num w:numId="8">
    <w:abstractNumId w:val="9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E01"/>
    <w:rsid w:val="000078F0"/>
    <w:rsid w:val="0006732E"/>
    <w:rsid w:val="0006769E"/>
    <w:rsid w:val="00074046"/>
    <w:rsid w:val="00077994"/>
    <w:rsid w:val="00085E42"/>
    <w:rsid w:val="001A2F19"/>
    <w:rsid w:val="001C7CE4"/>
    <w:rsid w:val="001D605C"/>
    <w:rsid w:val="001F2A33"/>
    <w:rsid w:val="0022166F"/>
    <w:rsid w:val="00246885"/>
    <w:rsid w:val="00265D89"/>
    <w:rsid w:val="00382487"/>
    <w:rsid w:val="004367D1"/>
    <w:rsid w:val="004A57E0"/>
    <w:rsid w:val="004F2A8F"/>
    <w:rsid w:val="00586C55"/>
    <w:rsid w:val="005B198C"/>
    <w:rsid w:val="005B2B10"/>
    <w:rsid w:val="00610DB7"/>
    <w:rsid w:val="0061572A"/>
    <w:rsid w:val="006269F4"/>
    <w:rsid w:val="0063552E"/>
    <w:rsid w:val="00664190"/>
    <w:rsid w:val="00684136"/>
    <w:rsid w:val="0069629E"/>
    <w:rsid w:val="006A1DE2"/>
    <w:rsid w:val="006A67AA"/>
    <w:rsid w:val="006E2173"/>
    <w:rsid w:val="007414B0"/>
    <w:rsid w:val="00791A99"/>
    <w:rsid w:val="007C2DE2"/>
    <w:rsid w:val="007E0EBD"/>
    <w:rsid w:val="00846C10"/>
    <w:rsid w:val="00854CAD"/>
    <w:rsid w:val="008A4D81"/>
    <w:rsid w:val="008B19CB"/>
    <w:rsid w:val="00924381"/>
    <w:rsid w:val="009C0EEF"/>
    <w:rsid w:val="00A51B20"/>
    <w:rsid w:val="00AE1C6A"/>
    <w:rsid w:val="00B13D8C"/>
    <w:rsid w:val="00BB2FB4"/>
    <w:rsid w:val="00C21E01"/>
    <w:rsid w:val="00C24A7D"/>
    <w:rsid w:val="00C261E7"/>
    <w:rsid w:val="00C334E0"/>
    <w:rsid w:val="00C506AA"/>
    <w:rsid w:val="00C65FE6"/>
    <w:rsid w:val="00C74E63"/>
    <w:rsid w:val="00C9083C"/>
    <w:rsid w:val="00C913C5"/>
    <w:rsid w:val="00CE11F0"/>
    <w:rsid w:val="00D939D4"/>
    <w:rsid w:val="00DD5389"/>
    <w:rsid w:val="00DF76D2"/>
    <w:rsid w:val="00E05165"/>
    <w:rsid w:val="00EF2906"/>
    <w:rsid w:val="00EF2C5A"/>
    <w:rsid w:val="00F31258"/>
    <w:rsid w:val="00FB1BA5"/>
    <w:rsid w:val="00FF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E01"/>
    <w:pPr>
      <w:ind w:left="720"/>
      <w:contextualSpacing/>
    </w:pPr>
  </w:style>
  <w:style w:type="paragraph" w:styleId="NoSpacing">
    <w:name w:val="No Spacing"/>
    <w:uiPriority w:val="1"/>
    <w:qFormat/>
    <w:rsid w:val="006841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7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32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E21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1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1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1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17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E1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C6A"/>
  </w:style>
  <w:style w:type="paragraph" w:styleId="Footer">
    <w:name w:val="footer"/>
    <w:basedOn w:val="Normal"/>
    <w:link w:val="FooterChar"/>
    <w:unhideWhenUsed/>
    <w:rsid w:val="00AE1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C6A"/>
  </w:style>
  <w:style w:type="paragraph" w:customStyle="1" w:styleId="Numbered">
    <w:name w:val="Numbered"/>
    <w:basedOn w:val="Normal"/>
    <w:rsid w:val="0069629E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9243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E01"/>
    <w:pPr>
      <w:ind w:left="720"/>
      <w:contextualSpacing/>
    </w:pPr>
  </w:style>
  <w:style w:type="paragraph" w:styleId="NoSpacing">
    <w:name w:val="No Spacing"/>
    <w:uiPriority w:val="1"/>
    <w:qFormat/>
    <w:rsid w:val="006841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7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32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E21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1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1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1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17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E1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C6A"/>
  </w:style>
  <w:style w:type="paragraph" w:styleId="Footer">
    <w:name w:val="footer"/>
    <w:basedOn w:val="Normal"/>
    <w:link w:val="FooterChar"/>
    <w:unhideWhenUsed/>
    <w:rsid w:val="00AE1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C6A"/>
  </w:style>
  <w:style w:type="paragraph" w:customStyle="1" w:styleId="Numbered">
    <w:name w:val="Numbered"/>
    <w:basedOn w:val="Normal"/>
    <w:rsid w:val="0069629E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9243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YOWELL JANET LYNN</cp:lastModifiedBy>
  <cp:revision>3</cp:revision>
  <cp:lastPrinted>2012-11-14T15:25:00Z</cp:lastPrinted>
  <dcterms:created xsi:type="dcterms:W3CDTF">2013-09-19T19:33:00Z</dcterms:created>
  <dcterms:modified xsi:type="dcterms:W3CDTF">2013-09-19T19:41:00Z</dcterms:modified>
</cp:coreProperties>
</file>