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7E1E9D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Patient Info Cards</w:t>
      </w:r>
    </w:p>
    <w:p w:rsidR="007E1E9D" w:rsidRDefault="007E1E9D" w:rsidP="004D7C84">
      <w:pPr>
        <w:ind w:hanging="720"/>
        <w:jc w:val="center"/>
        <w:rPr>
          <w:rFonts w:eastAsia="Open Sans"/>
          <w:sz w:val="6"/>
          <w:szCs w:val="6"/>
        </w:rPr>
      </w:pPr>
    </w:p>
    <w:p w:rsidR="005C4DD6" w:rsidRPr="0088534A" w:rsidRDefault="007E1E9D" w:rsidP="004D7C84">
      <w:pPr>
        <w:ind w:hanging="720"/>
        <w:jc w:val="center"/>
        <w:rPr>
          <w:rFonts w:eastAsia="Open Sans"/>
        </w:rPr>
      </w:pPr>
      <w:r>
        <w:rPr>
          <w:rFonts w:eastAsia="Open Sans"/>
        </w:rPr>
        <w:t>Doctor Down the Block</w:t>
      </w:r>
    </w:p>
    <w:p w:rsidR="005C4DD6" w:rsidRDefault="005C4DD6" w:rsidP="007E1E9D">
      <w:pPr>
        <w:rPr>
          <w:rFonts w:ascii="Open Sans" w:eastAsia="Open Sans" w:hAnsi="Open Sans" w:cs="Open Sans"/>
        </w:rPr>
      </w:pPr>
    </w:p>
    <w:p w:rsidR="005C4DD6" w:rsidRPr="005B5D72" w:rsidRDefault="007E1E9D" w:rsidP="005B5D72">
      <w:pPr>
        <w:pStyle w:val="Footer"/>
        <w:tabs>
          <w:tab w:val="clear" w:pos="4680"/>
          <w:tab w:val="left" w:pos="1230"/>
        </w:tabs>
        <w:rPr>
          <w:b/>
          <w:color w:val="595959" w:themeColor="text1" w:themeTint="A6"/>
          <w:sz w:val="20"/>
          <w:szCs w:val="20"/>
        </w:rPr>
      </w:pPr>
      <w:r w:rsidRPr="007E1E9D">
        <w:rPr>
          <w:b/>
          <w:color w:val="595959" w:themeColor="text1" w:themeTint="A6"/>
          <w:sz w:val="20"/>
          <w:szCs w:val="20"/>
        </w:rPr>
        <w:t>Print two copies; cut one apart and distribute to student patients; give the other to timekeeper.</w:t>
      </w:r>
      <w:bookmarkStart w:id="0" w:name="_GoBack"/>
      <w:bookmarkEnd w:id="0"/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630"/>
        <w:gridCol w:w="9270"/>
      </w:tblGrid>
      <w:tr w:rsidR="007E1E9D" w:rsidTr="005B5D72">
        <w:trPr>
          <w:trHeight w:val="1835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flu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fever, fatigue, cough, headache, chills, muscle aches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0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45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23 seconds</w:t>
            </w:r>
          </w:p>
        </w:tc>
      </w:tr>
      <w:tr w:rsidR="007E1E9D" w:rsidTr="005B5D72">
        <w:trPr>
          <w:trHeight w:val="161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strep throat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pain when swallowing, severe sore throat, swollen lymph nodes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35 seconds</w:t>
            </w:r>
          </w:p>
        </w:tc>
      </w:tr>
      <w:tr w:rsidR="007E1E9D" w:rsidTr="005B5D72">
        <w:trPr>
          <w:trHeight w:val="161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3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bronchitis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cough, wheezing, chest discomfort, fatigue, shortness of breath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50 seconds</w:t>
            </w:r>
          </w:p>
        </w:tc>
      </w:tr>
      <w:tr w:rsidR="007E1E9D" w:rsidTr="007E1E9D">
        <w:trPr>
          <w:trHeight w:val="1898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flu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fever, fatigue, cough, headache, chills, muscle aches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45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13 seconds</w:t>
            </w:r>
          </w:p>
        </w:tc>
      </w:tr>
      <w:tr w:rsidR="007E1E9D" w:rsidTr="007E1E9D">
        <w:trPr>
          <w:trHeight w:val="1943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common cold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sneezing, tiredness, runny nose, mild cough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60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10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frontal sinus infection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fever, severe headaches in the forehead, nasal discharge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75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E9D" w:rsidTr="007E1E9D">
        <w:trPr>
          <w:trHeight w:val="1628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lastRenderedPageBreak/>
              <w:t>7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pet allergies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cough, facial pressure &amp; pain, itchy &amp; runny nose, sneezing, congestion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85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25 seconds</w:t>
            </w:r>
          </w:p>
        </w:tc>
      </w:tr>
      <w:tr w:rsidR="007E1E9D" w:rsidTr="007E1E9D">
        <w:trPr>
          <w:trHeight w:val="161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tendinitis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dull ache in elbow, swelling, tenderness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100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40 seconds</w:t>
            </w:r>
          </w:p>
        </w:tc>
      </w:tr>
      <w:tr w:rsidR="007E1E9D" w:rsidTr="007E1E9D">
        <w:trPr>
          <w:trHeight w:val="188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flu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fever, fatigue, cough, headache, chills, muscle aches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110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 seconds</w:t>
            </w:r>
          </w:p>
        </w:tc>
      </w:tr>
      <w:tr w:rsidR="007E1E9D" w:rsidTr="007E1E9D">
        <w:trPr>
          <w:trHeight w:val="152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10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strep throat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pain when swallowing, severe sore throat, swollen lymph nodes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 seconds</w:t>
            </w:r>
          </w:p>
        </w:tc>
      </w:tr>
      <w:tr w:rsidR="007E1E9D" w:rsidTr="007E1E9D">
        <w:trPr>
          <w:trHeight w:val="179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conjunctivitis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 xml:space="preserve">itchy eyes, burning eyes, redness in the whites of eyes, blurred vision,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ab/>
              <w:t>increased tear production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200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40 seconds</w:t>
            </w:r>
          </w:p>
        </w:tc>
      </w:tr>
      <w:tr w:rsidR="007E1E9D" w:rsidTr="007E1E9D">
        <w:trPr>
          <w:trHeight w:val="188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flu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fever, fatigue, cough, headache, chills, muscle aches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210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10 seconds</w:t>
            </w:r>
          </w:p>
        </w:tc>
      </w:tr>
      <w:tr w:rsidR="007E1E9D" w:rsidTr="007E1E9D">
        <w:trPr>
          <w:trHeight w:val="1970"/>
        </w:trPr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8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common cold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sneezing, tiredness, runny nose, mild cough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240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25 seconds</w:t>
            </w:r>
          </w:p>
          <w:p w:rsidR="007E1E9D" w:rsidRPr="007E1E9D" w:rsidRDefault="007E1E9D" w:rsidP="00C3224B">
            <w:pPr>
              <w:spacing w:after="180"/>
              <w:rPr>
                <w:rFonts w:ascii="Arial" w:hAnsi="Arial" w:cs="Arial"/>
                <w:b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13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lastRenderedPageBreak/>
              <w:t>14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otitis (ear infection)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nausea, vomiting, chills, earache, fever, buzzing in the ear, itching in the ear canal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250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35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15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ankle sprain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bruising, swelling, pain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255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16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common cold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sneezing, tiredness, runny nose, mild cough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280 seconds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MINIMUM 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ab/>
              <w:t xml:space="preserve">FAST TRACK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8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17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wrist tendonitis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pain when moving wrist, tenderness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310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10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18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mononucleosis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fever, drowsiness, rash, sore throat, swollen lymph nodes, loss of appetite, muscle aches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330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30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19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whooping cough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low fever, severe cough, runny nose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400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15 seconds</w:t>
            </w:r>
          </w:p>
        </w:tc>
      </w:tr>
      <w:tr w:rsidR="007E1E9D" w:rsidTr="007E1E9D">
        <w:tc>
          <w:tcPr>
            <w:tcW w:w="630" w:type="dxa"/>
            <w:vAlign w:val="center"/>
          </w:tcPr>
          <w:p w:rsidR="007E1E9D" w:rsidRPr="007E1E9D" w:rsidRDefault="007E1E9D" w:rsidP="00C3224B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7E1E9D">
              <w:rPr>
                <w:rFonts w:ascii="Arial" w:hAnsi="Arial" w:cs="Arial"/>
                <w:b/>
                <w:color w:val="0070C0"/>
              </w:rPr>
              <w:t>20</w:t>
            </w:r>
          </w:p>
        </w:tc>
        <w:tc>
          <w:tcPr>
            <w:tcW w:w="9270" w:type="dxa"/>
            <w:vAlign w:val="center"/>
          </w:tcPr>
          <w:p w:rsidR="007E1E9D" w:rsidRPr="007E1E9D" w:rsidRDefault="007E1E9D" w:rsidP="00C3224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CONDITION: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laryngitis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SYMPTOMS: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difficulty speaking</w:t>
            </w:r>
          </w:p>
          <w:p w:rsidR="007E1E9D" w:rsidRPr="007E1E9D" w:rsidRDefault="007E1E9D" w:rsidP="00C322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ARRIVAL TIME: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420 seconds</w:t>
            </w:r>
          </w:p>
          <w:p w:rsidR="007E1E9D" w:rsidRPr="007E1E9D" w:rsidRDefault="007E1E9D" w:rsidP="00C32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1E9D">
              <w:rPr>
                <w:rFonts w:ascii="Arial" w:hAnsi="Arial" w:cs="Arial"/>
                <w:sz w:val="22"/>
                <w:szCs w:val="22"/>
              </w:rPr>
              <w:t xml:space="preserve">TIME WITH PHYSICIAN: </w:t>
            </w:r>
            <w:r w:rsidRPr="007E1E9D">
              <w:rPr>
                <w:rFonts w:ascii="Arial" w:hAnsi="Arial" w:cs="Arial"/>
                <w:b/>
                <w:sz w:val="22"/>
                <w:szCs w:val="22"/>
              </w:rPr>
              <w:t>35 seconds</w:t>
            </w:r>
          </w:p>
        </w:tc>
      </w:tr>
    </w:tbl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1B" w:rsidRDefault="006E3D1B">
      <w:pPr>
        <w:spacing w:line="240" w:lineRule="auto"/>
      </w:pPr>
      <w:r>
        <w:separator/>
      </w:r>
    </w:p>
  </w:endnote>
  <w:endnote w:type="continuationSeparator" w:id="0">
    <w:p w:rsidR="006E3D1B" w:rsidRDefault="006E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686C5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Simulation in Healthcare, At the Doctor’s – Patient Information Cards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1B" w:rsidRDefault="006E3D1B">
      <w:pPr>
        <w:spacing w:line="240" w:lineRule="auto"/>
      </w:pPr>
      <w:r>
        <w:separator/>
      </w:r>
    </w:p>
  </w:footnote>
  <w:footnote w:type="continuationSeparator" w:id="0">
    <w:p w:rsidR="006E3D1B" w:rsidRDefault="006E3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B5D72"/>
    <w:rsid w:val="005C4DD6"/>
    <w:rsid w:val="00601501"/>
    <w:rsid w:val="00677F12"/>
    <w:rsid w:val="00686C5C"/>
    <w:rsid w:val="00687FF7"/>
    <w:rsid w:val="006C41D3"/>
    <w:rsid w:val="006E3D1B"/>
    <w:rsid w:val="007E1E9D"/>
    <w:rsid w:val="00856EBF"/>
    <w:rsid w:val="00871A0A"/>
    <w:rsid w:val="0088534A"/>
    <w:rsid w:val="00A4450F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53D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1E9D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4</cp:revision>
  <cp:lastPrinted>2020-02-05T17:53:00Z</cp:lastPrinted>
  <dcterms:created xsi:type="dcterms:W3CDTF">2020-08-13T20:48:00Z</dcterms:created>
  <dcterms:modified xsi:type="dcterms:W3CDTF">2020-08-13T20:56:00Z</dcterms:modified>
</cp:coreProperties>
</file>